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2BF3" w:rsidRDefault="009F2BF3" w:rsidP="009F2BF3">
      <w:pPr>
        <w:pStyle w:val="af0"/>
        <w:rPr>
          <w:rFonts w:ascii="Times New Roman" w:hAnsi="Times New Roman" w:cs="Times New Roman"/>
          <w:sz w:val="28"/>
          <w:szCs w:val="28"/>
        </w:rPr>
      </w:pPr>
      <w:r>
        <w:rPr>
          <w:noProof/>
          <w:lang w:eastAsia="ru-RU"/>
        </w:rPr>
        <w:t xml:space="preserve">                       </w:t>
      </w:r>
      <w:r>
        <w:rPr>
          <w:rFonts w:ascii="Times New Roman" w:hAnsi="Times New Roman" w:cs="Times New Roman"/>
          <w:noProof/>
          <w:sz w:val="28"/>
          <w:szCs w:val="28"/>
          <w:lang w:eastAsia="ru-RU"/>
        </w:rPr>
        <w:drawing>
          <wp:inline distT="0" distB="0" distL="0" distR="0">
            <wp:extent cx="6119495" cy="84232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19495" cy="8423275"/>
                    </a:xfrm>
                    <a:prstGeom prst="rect">
                      <a:avLst/>
                    </a:prstGeom>
                  </pic:spPr>
                </pic:pic>
              </a:graphicData>
            </a:graphic>
          </wp:inline>
        </w:drawing>
      </w:r>
    </w:p>
    <w:p w:rsidR="009F2BF3" w:rsidRDefault="009F2BF3" w:rsidP="009F2BF3">
      <w:pPr>
        <w:rPr>
          <w:rFonts w:ascii="Times New Roman" w:hAnsi="Times New Roman" w:cs="Times New Roman"/>
          <w:sz w:val="28"/>
          <w:szCs w:val="28"/>
        </w:rPr>
      </w:pPr>
    </w:p>
    <w:p w:rsidR="009F2BF3" w:rsidRDefault="009F2BF3" w:rsidP="009F2BF3">
      <w:pPr>
        <w:spacing w:after="0" w:line="240" w:lineRule="auto"/>
        <w:jc w:val="both"/>
        <w:rPr>
          <w:rFonts w:ascii="Times New Roman" w:hAnsi="Times New Roman" w:cs="Times New Roman"/>
          <w:sz w:val="24"/>
          <w:szCs w:val="24"/>
        </w:rPr>
      </w:pPr>
      <w:bookmarkStart w:id="0" w:name="_GoBack"/>
      <w:bookmarkEnd w:id="0"/>
    </w:p>
    <w:p w:rsidR="009F2BF3" w:rsidRDefault="009F2BF3" w:rsidP="009F2BF3">
      <w:pPr>
        <w:spacing w:after="0" w:line="240" w:lineRule="auto"/>
        <w:ind w:firstLine="709"/>
        <w:jc w:val="both"/>
        <w:rPr>
          <w:rFonts w:ascii="Times New Roman" w:hAnsi="Times New Roman" w:cs="Times New Roman"/>
          <w:sz w:val="24"/>
          <w:szCs w:val="24"/>
        </w:rPr>
      </w:pPr>
    </w:p>
    <w:p w:rsidR="009F2BF3" w:rsidRDefault="009F2BF3" w:rsidP="009F2BF3">
      <w:pPr>
        <w:spacing w:after="0" w:line="240" w:lineRule="auto"/>
        <w:ind w:firstLine="709"/>
        <w:jc w:val="both"/>
        <w:rPr>
          <w:rFonts w:ascii="Times New Roman" w:hAnsi="Times New Roman" w:cs="Times New Roman"/>
          <w:sz w:val="24"/>
          <w:szCs w:val="24"/>
        </w:rPr>
      </w:pPr>
    </w:p>
    <w:p w:rsidR="009F2BF3" w:rsidRDefault="009F2BF3" w:rsidP="009F2BF3">
      <w:pPr>
        <w:spacing w:after="0" w:line="240" w:lineRule="auto"/>
        <w:ind w:firstLine="709"/>
        <w:jc w:val="both"/>
        <w:rPr>
          <w:rFonts w:ascii="Times New Roman" w:hAnsi="Times New Roman" w:cs="Times New Roman"/>
          <w:sz w:val="24"/>
          <w:szCs w:val="24"/>
        </w:rPr>
      </w:pPr>
    </w:p>
    <w:p w:rsidR="009F2BF3" w:rsidRDefault="009F2BF3" w:rsidP="009F2BF3">
      <w:pPr>
        <w:spacing w:after="0" w:line="240" w:lineRule="auto"/>
        <w:ind w:firstLine="709"/>
        <w:jc w:val="both"/>
        <w:rPr>
          <w:rFonts w:ascii="Times New Roman" w:hAnsi="Times New Roman" w:cs="Times New Roman"/>
          <w:sz w:val="24"/>
          <w:szCs w:val="24"/>
        </w:rPr>
      </w:pPr>
    </w:p>
    <w:p w:rsidR="009F2BF3" w:rsidRPr="00F851C7" w:rsidRDefault="009F2BF3" w:rsidP="009F2BF3">
      <w:pPr>
        <w:spacing w:after="0" w:line="240" w:lineRule="auto"/>
        <w:jc w:val="both"/>
        <w:rPr>
          <w:rFonts w:ascii="Times New Roman" w:hAnsi="Times New Roman" w:cs="Times New Roman"/>
          <w:b/>
          <w:sz w:val="26"/>
          <w:szCs w:val="26"/>
        </w:rPr>
      </w:pPr>
      <w:r w:rsidRPr="00F851C7">
        <w:rPr>
          <w:rFonts w:ascii="Times New Roman" w:hAnsi="Times New Roman" w:cs="Times New Roman"/>
          <w:b/>
          <w:sz w:val="26"/>
          <w:szCs w:val="26"/>
        </w:rPr>
        <w:t>СОДЕРЖАНИЕ</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94"/>
        <w:gridCol w:w="943"/>
      </w:tblGrid>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Пояснительная записка</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3-4</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РАЗДЕЛ 1. ЦЕЛЕВОЙ</w:t>
            </w:r>
          </w:p>
        </w:tc>
        <w:tc>
          <w:tcPr>
            <w:tcW w:w="956" w:type="dxa"/>
          </w:tcPr>
          <w:p w:rsidR="009F2BF3" w:rsidRPr="00F851C7" w:rsidRDefault="009F2BF3" w:rsidP="00E777C2">
            <w:pPr>
              <w:jc w:val="both"/>
              <w:rPr>
                <w:rFonts w:ascii="Times New Roman" w:hAnsi="Times New Roman" w:cs="Times New Roman"/>
                <w:sz w:val="26"/>
                <w:szCs w:val="26"/>
              </w:rPr>
            </w:pP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1.1 Цель и задачи воспитания обучающихся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4-5</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1.2 Направления воспитания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5-6</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1.3 Целевые ориентиры результатов воспитания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6-</w:t>
            </w:r>
            <w:r>
              <w:rPr>
                <w:rFonts w:ascii="Times New Roman" w:hAnsi="Times New Roman" w:cs="Times New Roman"/>
                <w:sz w:val="26"/>
                <w:szCs w:val="26"/>
              </w:rPr>
              <w:t>8</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РАЗДЕЛ 2. СОДЕРЖАТЕЛЬНЫЙ</w:t>
            </w:r>
          </w:p>
        </w:tc>
        <w:tc>
          <w:tcPr>
            <w:tcW w:w="956" w:type="dxa"/>
          </w:tcPr>
          <w:p w:rsidR="009F2BF3" w:rsidRPr="00F851C7" w:rsidRDefault="009F2BF3" w:rsidP="00E777C2">
            <w:pPr>
              <w:jc w:val="both"/>
              <w:rPr>
                <w:rFonts w:ascii="Times New Roman" w:hAnsi="Times New Roman" w:cs="Times New Roman"/>
                <w:sz w:val="26"/>
                <w:szCs w:val="26"/>
              </w:rPr>
            </w:pP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2.1 Уклад общеобразовательной организации</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9</w:t>
            </w:r>
            <w:r w:rsidRPr="00F851C7">
              <w:rPr>
                <w:rFonts w:ascii="Times New Roman" w:hAnsi="Times New Roman" w:cs="Times New Roman"/>
                <w:sz w:val="26"/>
                <w:szCs w:val="26"/>
              </w:rPr>
              <w:t>-1</w:t>
            </w:r>
            <w:r>
              <w:rPr>
                <w:rFonts w:ascii="Times New Roman" w:hAnsi="Times New Roman" w:cs="Times New Roman"/>
                <w:sz w:val="26"/>
                <w:szCs w:val="26"/>
              </w:rPr>
              <w:t>4</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2.2 Виды, формы и содержание воспитательной деятельности</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4</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 xml:space="preserve">Инвариативные модули: </w:t>
            </w:r>
          </w:p>
          <w:p w:rsidR="009F2BF3" w:rsidRPr="00F851C7" w:rsidRDefault="009F2BF3" w:rsidP="00E777C2">
            <w:pPr>
              <w:jc w:val="both"/>
              <w:rPr>
                <w:rFonts w:ascii="Times New Roman" w:hAnsi="Times New Roman" w:cs="Times New Roman"/>
                <w:sz w:val="26"/>
                <w:szCs w:val="26"/>
              </w:rPr>
            </w:pPr>
            <w:r w:rsidRPr="00F851C7">
              <w:rPr>
                <w:rFonts w:ascii="Times New Roman" w:eastAsia="Calibri" w:hAnsi="Times New Roman" w:cs="Times New Roman"/>
                <w:sz w:val="26"/>
                <w:szCs w:val="26"/>
              </w:rPr>
              <w:t>2.2.1. «Урочная деятельность»</w:t>
            </w:r>
          </w:p>
        </w:tc>
        <w:tc>
          <w:tcPr>
            <w:tcW w:w="956" w:type="dxa"/>
          </w:tcPr>
          <w:p w:rsidR="009F2BF3" w:rsidRPr="00F851C7" w:rsidRDefault="009F2BF3" w:rsidP="00E777C2">
            <w:pPr>
              <w:jc w:val="both"/>
              <w:rPr>
                <w:rFonts w:ascii="Times New Roman" w:hAnsi="Times New Roman" w:cs="Times New Roman"/>
                <w:sz w:val="26"/>
                <w:szCs w:val="26"/>
              </w:rPr>
            </w:pPr>
          </w:p>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4</w:t>
            </w:r>
            <w:r w:rsidRPr="00F851C7">
              <w:rPr>
                <w:rFonts w:ascii="Times New Roman" w:hAnsi="Times New Roman" w:cs="Times New Roman"/>
                <w:sz w:val="26"/>
                <w:szCs w:val="26"/>
              </w:rPr>
              <w:t>-1</w:t>
            </w:r>
            <w:r>
              <w:rPr>
                <w:rFonts w:ascii="Times New Roman" w:hAnsi="Times New Roman" w:cs="Times New Roman"/>
                <w:sz w:val="26"/>
                <w:szCs w:val="26"/>
              </w:rPr>
              <w:t>5</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2.2.2. «</w:t>
            </w:r>
            <w:r w:rsidRPr="00F851C7">
              <w:rPr>
                <w:rFonts w:ascii="Times New Roman" w:hAnsi="Times New Roman" w:cs="Times New Roman"/>
                <w:sz w:val="26"/>
                <w:szCs w:val="26"/>
              </w:rPr>
              <w:t>Внеурочная деятельность»</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5</w:t>
            </w:r>
            <w:r w:rsidRPr="00F851C7">
              <w:rPr>
                <w:rFonts w:ascii="Times New Roman" w:hAnsi="Times New Roman" w:cs="Times New Roman"/>
                <w:sz w:val="26"/>
                <w:szCs w:val="26"/>
              </w:rPr>
              <w:t>-1</w:t>
            </w:r>
            <w:r>
              <w:rPr>
                <w:rFonts w:ascii="Times New Roman" w:hAnsi="Times New Roman" w:cs="Times New Roman"/>
                <w:sz w:val="26"/>
                <w:szCs w:val="26"/>
              </w:rPr>
              <w:t>6</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2.2.3. «Классное руководство»</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6</w:t>
            </w:r>
            <w:r w:rsidRPr="00F851C7">
              <w:rPr>
                <w:rFonts w:ascii="Times New Roman" w:hAnsi="Times New Roman" w:cs="Times New Roman"/>
                <w:sz w:val="26"/>
                <w:szCs w:val="26"/>
              </w:rPr>
              <w:t>-1</w:t>
            </w:r>
            <w:r>
              <w:rPr>
                <w:rFonts w:ascii="Times New Roman" w:hAnsi="Times New Roman" w:cs="Times New Roman"/>
                <w:sz w:val="26"/>
                <w:szCs w:val="26"/>
              </w:rPr>
              <w:t>7</w:t>
            </w:r>
          </w:p>
        </w:tc>
      </w:tr>
      <w:tr w:rsidR="009F2BF3" w:rsidRPr="00F851C7" w:rsidTr="00E777C2">
        <w:tc>
          <w:tcPr>
            <w:tcW w:w="8897" w:type="dxa"/>
          </w:tcPr>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2.2.4.</w:t>
            </w:r>
            <w:r w:rsidRPr="00F851C7">
              <w:rPr>
                <w:rFonts w:ascii="Times New Roman" w:hAnsi="Times New Roman" w:cs="Times New Roman"/>
                <w:sz w:val="26"/>
                <w:szCs w:val="26"/>
              </w:rPr>
              <w:t xml:space="preserve"> «Основные школьные дела»</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7</w:t>
            </w:r>
            <w:r w:rsidRPr="00F851C7">
              <w:rPr>
                <w:rFonts w:ascii="Times New Roman" w:hAnsi="Times New Roman" w:cs="Times New Roman"/>
                <w:sz w:val="26"/>
                <w:szCs w:val="26"/>
              </w:rPr>
              <w:t>-1</w:t>
            </w:r>
            <w:r>
              <w:rPr>
                <w:rFonts w:ascii="Times New Roman" w:hAnsi="Times New Roman" w:cs="Times New Roman"/>
                <w:sz w:val="26"/>
                <w:szCs w:val="26"/>
              </w:rPr>
              <w:t>8</w:t>
            </w:r>
          </w:p>
        </w:tc>
      </w:tr>
      <w:tr w:rsidR="009F2BF3" w:rsidRPr="00F851C7" w:rsidTr="00E777C2">
        <w:tc>
          <w:tcPr>
            <w:tcW w:w="8897" w:type="dxa"/>
          </w:tcPr>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2.2.5.</w:t>
            </w:r>
            <w:r w:rsidRPr="00F851C7">
              <w:rPr>
                <w:rFonts w:ascii="Times New Roman" w:hAnsi="Times New Roman" w:cs="Times New Roman"/>
                <w:sz w:val="26"/>
                <w:szCs w:val="26"/>
              </w:rPr>
              <w:t xml:space="preserve"> «Внешкольные мероприятия»</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19</w:t>
            </w:r>
          </w:p>
        </w:tc>
      </w:tr>
      <w:tr w:rsidR="009F2BF3" w:rsidRPr="00F851C7" w:rsidTr="00E777C2">
        <w:tc>
          <w:tcPr>
            <w:tcW w:w="8897" w:type="dxa"/>
          </w:tcPr>
          <w:p w:rsidR="009F2BF3" w:rsidRPr="00F851C7" w:rsidRDefault="009F2BF3" w:rsidP="00E777C2">
            <w:pPr>
              <w:tabs>
                <w:tab w:val="left" w:pos="851"/>
                <w:tab w:val="left" w:pos="2977"/>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2.2.6. «</w:t>
            </w:r>
            <w:r w:rsidRPr="00F851C7">
              <w:rPr>
                <w:rFonts w:ascii="Times New Roman" w:hAnsi="Times New Roman" w:cs="Times New Roman"/>
                <w:sz w:val="26"/>
                <w:szCs w:val="26"/>
              </w:rPr>
              <w:t>Организация предметно-пространственной среды»</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9-20</w:t>
            </w:r>
          </w:p>
        </w:tc>
      </w:tr>
      <w:tr w:rsidR="009F2BF3" w:rsidRPr="00F851C7" w:rsidTr="00E777C2">
        <w:tc>
          <w:tcPr>
            <w:tcW w:w="8897" w:type="dxa"/>
          </w:tcPr>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2.2.7. «</w:t>
            </w:r>
            <w:r w:rsidRPr="00F851C7">
              <w:rPr>
                <w:rFonts w:ascii="Times New Roman" w:hAnsi="Times New Roman" w:cs="Times New Roman"/>
                <w:sz w:val="26"/>
                <w:szCs w:val="26"/>
              </w:rPr>
              <w:t>Взаимодействие с родителями (законными представителями)»</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20</w:t>
            </w:r>
            <w:r w:rsidRPr="00F851C7">
              <w:rPr>
                <w:rFonts w:ascii="Times New Roman" w:hAnsi="Times New Roman" w:cs="Times New Roman"/>
                <w:sz w:val="26"/>
                <w:szCs w:val="26"/>
              </w:rPr>
              <w:t>-2</w:t>
            </w:r>
            <w:r>
              <w:rPr>
                <w:rFonts w:ascii="Times New Roman" w:hAnsi="Times New Roman" w:cs="Times New Roman"/>
                <w:sz w:val="26"/>
                <w:szCs w:val="26"/>
              </w:rPr>
              <w:t>1</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2.2.8. «</w:t>
            </w:r>
            <w:r w:rsidRPr="00F851C7">
              <w:rPr>
                <w:rFonts w:ascii="Times New Roman" w:hAnsi="Times New Roman" w:cs="Times New Roman"/>
                <w:sz w:val="26"/>
                <w:szCs w:val="26"/>
              </w:rPr>
              <w:t>Самоуправление»</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1</w:t>
            </w:r>
            <w:r w:rsidRPr="00F851C7">
              <w:rPr>
                <w:rFonts w:ascii="Times New Roman" w:hAnsi="Times New Roman" w:cs="Times New Roman"/>
                <w:sz w:val="26"/>
                <w:szCs w:val="26"/>
              </w:rPr>
              <w:t>-2</w:t>
            </w:r>
            <w:r>
              <w:rPr>
                <w:rFonts w:ascii="Times New Roman" w:hAnsi="Times New Roman" w:cs="Times New Roman"/>
                <w:sz w:val="26"/>
                <w:szCs w:val="26"/>
              </w:rPr>
              <w:t>3</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2.2.9. «Профилактика и безопасность»</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3</w:t>
            </w:r>
            <w:r w:rsidRPr="00F851C7">
              <w:rPr>
                <w:rFonts w:ascii="Times New Roman" w:hAnsi="Times New Roman" w:cs="Times New Roman"/>
                <w:sz w:val="26"/>
                <w:szCs w:val="26"/>
              </w:rPr>
              <w:t>-2</w:t>
            </w:r>
            <w:r>
              <w:rPr>
                <w:rFonts w:ascii="Times New Roman" w:hAnsi="Times New Roman" w:cs="Times New Roman"/>
                <w:sz w:val="26"/>
                <w:szCs w:val="26"/>
              </w:rPr>
              <w:t>5</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2.2.10. «Социальное партнёрство»</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5</w:t>
            </w:r>
            <w:r w:rsidRPr="00F851C7">
              <w:rPr>
                <w:rFonts w:ascii="Times New Roman" w:hAnsi="Times New Roman" w:cs="Times New Roman"/>
                <w:sz w:val="26"/>
                <w:szCs w:val="26"/>
              </w:rPr>
              <w:t>-2</w:t>
            </w:r>
            <w:r>
              <w:rPr>
                <w:rFonts w:ascii="Times New Roman" w:hAnsi="Times New Roman" w:cs="Times New Roman"/>
                <w:sz w:val="26"/>
                <w:szCs w:val="26"/>
              </w:rPr>
              <w:t>7</w:t>
            </w:r>
          </w:p>
        </w:tc>
      </w:tr>
      <w:tr w:rsidR="009F2BF3" w:rsidRPr="00F851C7" w:rsidTr="00E777C2">
        <w:tc>
          <w:tcPr>
            <w:tcW w:w="8897" w:type="dxa"/>
          </w:tcPr>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2.2.11. «</w:t>
            </w:r>
            <w:r w:rsidRPr="00F851C7">
              <w:rPr>
                <w:rFonts w:ascii="Times New Roman" w:hAnsi="Times New Roman" w:cs="Times New Roman"/>
                <w:sz w:val="26"/>
                <w:szCs w:val="26"/>
              </w:rPr>
              <w:t>Профориентация»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7-28</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 xml:space="preserve">Вариативные модули: </w:t>
            </w:r>
          </w:p>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hAnsi="Times New Roman" w:cs="Times New Roman"/>
                <w:sz w:val="26"/>
                <w:szCs w:val="26"/>
              </w:rPr>
              <w:t>2.2.12. «Детские общественные объединения»</w:t>
            </w:r>
          </w:p>
        </w:tc>
        <w:tc>
          <w:tcPr>
            <w:tcW w:w="956" w:type="dxa"/>
          </w:tcPr>
          <w:p w:rsidR="009F2BF3" w:rsidRPr="00F851C7" w:rsidRDefault="009F2BF3" w:rsidP="00E777C2">
            <w:pPr>
              <w:jc w:val="both"/>
              <w:rPr>
                <w:rFonts w:ascii="Times New Roman" w:hAnsi="Times New Roman" w:cs="Times New Roman"/>
                <w:sz w:val="26"/>
                <w:szCs w:val="26"/>
              </w:rPr>
            </w:pPr>
          </w:p>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8-30</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2.2.13. «Школьный театр»</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30</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2.2.14. «Школьный музей»</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30-31</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3A0919">
              <w:rPr>
                <w:rFonts w:ascii="Times New Roman" w:hAnsi="Times New Roman" w:cs="Times New Roman"/>
                <w:sz w:val="26"/>
                <w:szCs w:val="26"/>
              </w:rPr>
              <w:t>2.2.15. Модуль «Школьный спортивный клуб»</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31</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lastRenderedPageBreak/>
              <w:t>РАЗДЕЛ 3. ОРГАНИЗАЦИОННЫЙ</w:t>
            </w:r>
          </w:p>
        </w:tc>
        <w:tc>
          <w:tcPr>
            <w:tcW w:w="956" w:type="dxa"/>
          </w:tcPr>
          <w:p w:rsidR="009F2BF3" w:rsidRPr="00F851C7" w:rsidRDefault="009F2BF3" w:rsidP="00E777C2">
            <w:pPr>
              <w:jc w:val="both"/>
              <w:rPr>
                <w:rFonts w:ascii="Times New Roman" w:hAnsi="Times New Roman" w:cs="Times New Roman"/>
                <w:sz w:val="26"/>
                <w:szCs w:val="26"/>
              </w:rPr>
            </w:pP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3.1 Кадровое обеспечение</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32-33</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3.2 Нормативно-методическое обеспечение</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34-35</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3.3 Требования к условиям работы с обучающимися с особыми</w:t>
            </w:r>
            <w:r w:rsidRPr="00F851C7">
              <w:rPr>
                <w:rFonts w:ascii="Times New Roman" w:hAnsi="Times New Roman" w:cs="Times New Roman"/>
                <w:sz w:val="26"/>
                <w:szCs w:val="26"/>
              </w:rPr>
              <w:br/>
              <w:t>образовательными потребностями</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3</w:t>
            </w:r>
            <w:r>
              <w:rPr>
                <w:rFonts w:ascii="Times New Roman" w:hAnsi="Times New Roman" w:cs="Times New Roman"/>
                <w:sz w:val="26"/>
                <w:szCs w:val="26"/>
              </w:rPr>
              <w:t>5</w:t>
            </w:r>
            <w:r w:rsidRPr="00F851C7">
              <w:rPr>
                <w:rFonts w:ascii="Times New Roman" w:hAnsi="Times New Roman" w:cs="Times New Roman"/>
                <w:sz w:val="26"/>
                <w:szCs w:val="26"/>
              </w:rPr>
              <w:t>-3</w:t>
            </w:r>
            <w:r>
              <w:rPr>
                <w:rFonts w:ascii="Times New Roman" w:hAnsi="Times New Roman" w:cs="Times New Roman"/>
                <w:sz w:val="26"/>
                <w:szCs w:val="26"/>
              </w:rPr>
              <w:t>6</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3.4 Система поощрения социальной успешности и проявлений активной</w:t>
            </w:r>
            <w:r w:rsidRPr="00F851C7">
              <w:rPr>
                <w:rFonts w:ascii="Times New Roman" w:hAnsi="Times New Roman" w:cs="Times New Roman"/>
                <w:sz w:val="26"/>
                <w:szCs w:val="26"/>
              </w:rPr>
              <w:br/>
              <w:t>жизненной позиции обучающихся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3</w:t>
            </w:r>
            <w:r>
              <w:rPr>
                <w:rFonts w:ascii="Times New Roman" w:hAnsi="Times New Roman" w:cs="Times New Roman"/>
                <w:sz w:val="26"/>
                <w:szCs w:val="26"/>
              </w:rPr>
              <w:t>6</w:t>
            </w:r>
            <w:r w:rsidRPr="00F851C7">
              <w:rPr>
                <w:rFonts w:ascii="Times New Roman" w:hAnsi="Times New Roman" w:cs="Times New Roman"/>
                <w:sz w:val="26"/>
                <w:szCs w:val="26"/>
              </w:rPr>
              <w:t>-3</w:t>
            </w:r>
            <w:r>
              <w:rPr>
                <w:rFonts w:ascii="Times New Roman" w:hAnsi="Times New Roman" w:cs="Times New Roman"/>
                <w:sz w:val="26"/>
                <w:szCs w:val="26"/>
              </w:rPr>
              <w:t>7</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3.5 Анализ воспитательного процесса</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3</w:t>
            </w:r>
            <w:r>
              <w:rPr>
                <w:rFonts w:ascii="Times New Roman" w:hAnsi="Times New Roman" w:cs="Times New Roman"/>
                <w:sz w:val="26"/>
                <w:szCs w:val="26"/>
              </w:rPr>
              <w:t>7</w:t>
            </w:r>
            <w:r w:rsidRPr="00F851C7">
              <w:rPr>
                <w:rFonts w:ascii="Times New Roman" w:hAnsi="Times New Roman" w:cs="Times New Roman"/>
                <w:sz w:val="26"/>
                <w:szCs w:val="26"/>
              </w:rPr>
              <w:t>-3</w:t>
            </w:r>
            <w:r>
              <w:rPr>
                <w:rFonts w:ascii="Times New Roman" w:hAnsi="Times New Roman" w:cs="Times New Roman"/>
                <w:sz w:val="26"/>
                <w:szCs w:val="26"/>
              </w:rPr>
              <w:t>9</w:t>
            </w:r>
          </w:p>
        </w:tc>
      </w:tr>
    </w:tbl>
    <w:p w:rsidR="009F2BF3" w:rsidRPr="00F851C7" w:rsidRDefault="009F2BF3" w:rsidP="009F2BF3">
      <w:pPr>
        <w:tabs>
          <w:tab w:val="left" w:pos="851"/>
        </w:tabs>
        <w:spacing w:after="0" w:line="240" w:lineRule="auto"/>
        <w:jc w:val="both"/>
        <w:rPr>
          <w:rStyle w:val="fontstyle01"/>
          <w:color w:val="auto"/>
          <w:sz w:val="26"/>
          <w:szCs w:val="26"/>
        </w:rPr>
      </w:pPr>
      <w:r w:rsidRPr="00F851C7">
        <w:rPr>
          <w:rFonts w:ascii="Times New Roman" w:hAnsi="Times New Roman" w:cs="Times New Roman"/>
          <w:sz w:val="26"/>
          <w:szCs w:val="26"/>
        </w:rPr>
        <w:br/>
        <w:t xml:space="preserve"> </w:t>
      </w:r>
    </w:p>
    <w:p w:rsidR="009F2BF3" w:rsidRPr="00F851C7" w:rsidRDefault="009F2BF3" w:rsidP="009F2BF3">
      <w:pPr>
        <w:spacing w:after="0" w:line="240" w:lineRule="auto"/>
        <w:ind w:firstLine="709"/>
        <w:jc w:val="both"/>
        <w:rPr>
          <w:rStyle w:val="fontstyle01"/>
          <w:color w:val="auto"/>
        </w:rPr>
      </w:pPr>
    </w:p>
    <w:p w:rsidR="009F2BF3" w:rsidRPr="00F851C7" w:rsidRDefault="009F2BF3" w:rsidP="009F2BF3">
      <w:pPr>
        <w:spacing w:after="0" w:line="240" w:lineRule="auto"/>
        <w:ind w:firstLine="709"/>
        <w:jc w:val="both"/>
        <w:rPr>
          <w:rFonts w:ascii="Times New Roman" w:eastAsia="Calibri" w:hAnsi="Times New Roman" w:cs="Times New Roman"/>
          <w:b/>
          <w:sz w:val="28"/>
          <w:szCs w:val="28"/>
        </w:rPr>
      </w:pPr>
    </w:p>
    <w:p w:rsidR="009F2BF3" w:rsidRPr="00F851C7" w:rsidRDefault="009F2BF3" w:rsidP="009F2BF3">
      <w:pPr>
        <w:spacing w:after="0" w:line="240" w:lineRule="auto"/>
        <w:ind w:firstLine="709"/>
        <w:jc w:val="both"/>
        <w:rPr>
          <w:rFonts w:ascii="Times New Roman" w:eastAsia="Calibri" w:hAnsi="Times New Roman" w:cs="Times New Roman"/>
          <w:b/>
          <w:sz w:val="28"/>
          <w:szCs w:val="28"/>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Default="009F2BF3" w:rsidP="009F2BF3">
      <w:pPr>
        <w:spacing w:after="0" w:line="240" w:lineRule="auto"/>
        <w:ind w:firstLine="709"/>
        <w:jc w:val="both"/>
        <w:rPr>
          <w:rFonts w:ascii="Times New Roman" w:eastAsia="Calibri" w:hAnsi="Times New Roman" w:cs="Times New Roman"/>
          <w:b/>
          <w:sz w:val="24"/>
          <w:szCs w:val="24"/>
        </w:rPr>
      </w:pPr>
    </w:p>
    <w:p w:rsidR="009F2BF3"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jc w:val="both"/>
        <w:rPr>
          <w:rFonts w:ascii="Times New Roman" w:hAnsi="Times New Roman" w:cs="Times New Roman"/>
          <w:b/>
          <w:sz w:val="26"/>
          <w:szCs w:val="26"/>
        </w:rPr>
      </w:pPr>
      <w:r w:rsidRPr="00F851C7">
        <w:rPr>
          <w:rFonts w:ascii="Times New Roman" w:hAnsi="Times New Roman" w:cs="Times New Roman"/>
          <w:b/>
          <w:sz w:val="26"/>
          <w:szCs w:val="26"/>
        </w:rPr>
        <w:t>СОДЕРЖАНИЕ</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94"/>
        <w:gridCol w:w="943"/>
      </w:tblGrid>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Пояснительная записка</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w:t>
            </w:r>
            <w:r w:rsidRPr="00F851C7">
              <w:rPr>
                <w:rFonts w:ascii="Times New Roman" w:hAnsi="Times New Roman" w:cs="Times New Roman"/>
                <w:sz w:val="26"/>
                <w:szCs w:val="26"/>
              </w:rPr>
              <w:t>4</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РАЗДЕЛ 1. ЦЕЛЕВОЙ</w:t>
            </w:r>
          </w:p>
        </w:tc>
        <w:tc>
          <w:tcPr>
            <w:tcW w:w="956" w:type="dxa"/>
          </w:tcPr>
          <w:p w:rsidR="009F2BF3" w:rsidRPr="00F851C7" w:rsidRDefault="009F2BF3" w:rsidP="00E777C2">
            <w:pPr>
              <w:jc w:val="both"/>
              <w:rPr>
                <w:rFonts w:ascii="Times New Roman" w:hAnsi="Times New Roman" w:cs="Times New Roman"/>
                <w:sz w:val="26"/>
                <w:szCs w:val="26"/>
              </w:rPr>
            </w:pP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1.1 Цель и задачи воспитания обучающихся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4-5</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1.2 Направления воспитания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5-6</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1.3 Целевые ориентиры результатов воспитания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6-</w:t>
            </w:r>
            <w:r>
              <w:rPr>
                <w:rFonts w:ascii="Times New Roman" w:hAnsi="Times New Roman" w:cs="Times New Roman"/>
                <w:sz w:val="26"/>
                <w:szCs w:val="26"/>
              </w:rPr>
              <w:t>8</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РАЗДЕЛ 2. СОДЕРЖАТЕЛЬНЫЙ</w:t>
            </w:r>
          </w:p>
        </w:tc>
        <w:tc>
          <w:tcPr>
            <w:tcW w:w="956" w:type="dxa"/>
          </w:tcPr>
          <w:p w:rsidR="009F2BF3" w:rsidRPr="00F851C7" w:rsidRDefault="009F2BF3" w:rsidP="00E777C2">
            <w:pPr>
              <w:jc w:val="both"/>
              <w:rPr>
                <w:rFonts w:ascii="Times New Roman" w:hAnsi="Times New Roman" w:cs="Times New Roman"/>
                <w:sz w:val="26"/>
                <w:szCs w:val="26"/>
              </w:rPr>
            </w:pP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2.1 Уклад общеобразовательной организации</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9</w:t>
            </w:r>
            <w:r w:rsidRPr="00F851C7">
              <w:rPr>
                <w:rFonts w:ascii="Times New Roman" w:hAnsi="Times New Roman" w:cs="Times New Roman"/>
                <w:sz w:val="26"/>
                <w:szCs w:val="26"/>
              </w:rPr>
              <w:t>-1</w:t>
            </w:r>
            <w:r>
              <w:rPr>
                <w:rFonts w:ascii="Times New Roman" w:hAnsi="Times New Roman" w:cs="Times New Roman"/>
                <w:sz w:val="26"/>
                <w:szCs w:val="26"/>
              </w:rPr>
              <w:t>4</w:t>
            </w:r>
          </w:p>
        </w:tc>
      </w:tr>
      <w:tr w:rsidR="009F2BF3" w:rsidRPr="00F851C7" w:rsidTr="00E777C2">
        <w:tc>
          <w:tcPr>
            <w:tcW w:w="8897"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2.2 Виды, формы и содержание воспитательной деятельности</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4</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 xml:space="preserve">Инвариативные модули: </w:t>
            </w:r>
          </w:p>
          <w:p w:rsidR="009F2BF3" w:rsidRPr="00F851C7" w:rsidRDefault="009F2BF3" w:rsidP="00E777C2">
            <w:pPr>
              <w:jc w:val="both"/>
              <w:rPr>
                <w:rFonts w:ascii="Times New Roman" w:hAnsi="Times New Roman" w:cs="Times New Roman"/>
                <w:sz w:val="26"/>
                <w:szCs w:val="26"/>
              </w:rPr>
            </w:pPr>
            <w:r w:rsidRPr="00F851C7">
              <w:rPr>
                <w:rFonts w:ascii="Times New Roman" w:eastAsia="Calibri" w:hAnsi="Times New Roman" w:cs="Times New Roman"/>
                <w:sz w:val="26"/>
                <w:szCs w:val="26"/>
              </w:rPr>
              <w:t>2.2.1. «Урочная деятельность»</w:t>
            </w:r>
          </w:p>
        </w:tc>
        <w:tc>
          <w:tcPr>
            <w:tcW w:w="956" w:type="dxa"/>
          </w:tcPr>
          <w:p w:rsidR="009F2BF3" w:rsidRPr="00F851C7" w:rsidRDefault="009F2BF3" w:rsidP="00E777C2">
            <w:pPr>
              <w:jc w:val="both"/>
              <w:rPr>
                <w:rFonts w:ascii="Times New Roman" w:hAnsi="Times New Roman" w:cs="Times New Roman"/>
                <w:sz w:val="26"/>
                <w:szCs w:val="26"/>
              </w:rPr>
            </w:pPr>
          </w:p>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4</w:t>
            </w:r>
            <w:r w:rsidRPr="00F851C7">
              <w:rPr>
                <w:rFonts w:ascii="Times New Roman" w:hAnsi="Times New Roman" w:cs="Times New Roman"/>
                <w:sz w:val="26"/>
                <w:szCs w:val="26"/>
              </w:rPr>
              <w:t>-1</w:t>
            </w:r>
            <w:r>
              <w:rPr>
                <w:rFonts w:ascii="Times New Roman" w:hAnsi="Times New Roman" w:cs="Times New Roman"/>
                <w:sz w:val="26"/>
                <w:szCs w:val="26"/>
              </w:rPr>
              <w:t>5</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2.2.2. «</w:t>
            </w:r>
            <w:r w:rsidRPr="00F851C7">
              <w:rPr>
                <w:rFonts w:ascii="Times New Roman" w:hAnsi="Times New Roman" w:cs="Times New Roman"/>
                <w:sz w:val="26"/>
                <w:szCs w:val="26"/>
              </w:rPr>
              <w:t>Внеурочная деятельность»</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5</w:t>
            </w:r>
            <w:r w:rsidRPr="00F851C7">
              <w:rPr>
                <w:rFonts w:ascii="Times New Roman" w:hAnsi="Times New Roman" w:cs="Times New Roman"/>
                <w:sz w:val="26"/>
                <w:szCs w:val="26"/>
              </w:rPr>
              <w:t>-1</w:t>
            </w:r>
            <w:r>
              <w:rPr>
                <w:rFonts w:ascii="Times New Roman" w:hAnsi="Times New Roman" w:cs="Times New Roman"/>
                <w:sz w:val="26"/>
                <w:szCs w:val="26"/>
              </w:rPr>
              <w:t>6</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lastRenderedPageBreak/>
              <w:t>2.2.3. «Классное руководство»</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6</w:t>
            </w:r>
            <w:r w:rsidRPr="00F851C7">
              <w:rPr>
                <w:rFonts w:ascii="Times New Roman" w:hAnsi="Times New Roman" w:cs="Times New Roman"/>
                <w:sz w:val="26"/>
                <w:szCs w:val="26"/>
              </w:rPr>
              <w:t>-1</w:t>
            </w:r>
            <w:r>
              <w:rPr>
                <w:rFonts w:ascii="Times New Roman" w:hAnsi="Times New Roman" w:cs="Times New Roman"/>
                <w:sz w:val="26"/>
                <w:szCs w:val="26"/>
              </w:rPr>
              <w:t>7</w:t>
            </w:r>
          </w:p>
        </w:tc>
      </w:tr>
      <w:tr w:rsidR="009F2BF3" w:rsidRPr="00F851C7" w:rsidTr="00E777C2">
        <w:tc>
          <w:tcPr>
            <w:tcW w:w="8897" w:type="dxa"/>
          </w:tcPr>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2.2.4.</w:t>
            </w:r>
            <w:r w:rsidRPr="00F851C7">
              <w:rPr>
                <w:rFonts w:ascii="Times New Roman" w:hAnsi="Times New Roman" w:cs="Times New Roman"/>
                <w:sz w:val="26"/>
                <w:szCs w:val="26"/>
              </w:rPr>
              <w:t xml:space="preserve"> «Основные школьные дела»</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7</w:t>
            </w:r>
            <w:r w:rsidRPr="00F851C7">
              <w:rPr>
                <w:rFonts w:ascii="Times New Roman" w:hAnsi="Times New Roman" w:cs="Times New Roman"/>
                <w:sz w:val="26"/>
                <w:szCs w:val="26"/>
              </w:rPr>
              <w:t>-1</w:t>
            </w:r>
            <w:r>
              <w:rPr>
                <w:rFonts w:ascii="Times New Roman" w:hAnsi="Times New Roman" w:cs="Times New Roman"/>
                <w:sz w:val="26"/>
                <w:szCs w:val="26"/>
              </w:rPr>
              <w:t>8</w:t>
            </w:r>
          </w:p>
        </w:tc>
      </w:tr>
      <w:tr w:rsidR="009F2BF3" w:rsidRPr="00F851C7" w:rsidTr="00E777C2">
        <w:tc>
          <w:tcPr>
            <w:tcW w:w="8897" w:type="dxa"/>
          </w:tcPr>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2.2.5.</w:t>
            </w:r>
            <w:r w:rsidRPr="00F851C7">
              <w:rPr>
                <w:rFonts w:ascii="Times New Roman" w:hAnsi="Times New Roman" w:cs="Times New Roman"/>
                <w:sz w:val="26"/>
                <w:szCs w:val="26"/>
              </w:rPr>
              <w:t xml:space="preserve"> «Внешкольные мероприятия»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8-19</w:t>
            </w:r>
          </w:p>
        </w:tc>
      </w:tr>
      <w:tr w:rsidR="009F2BF3" w:rsidRPr="00F851C7" w:rsidTr="00E777C2">
        <w:tc>
          <w:tcPr>
            <w:tcW w:w="8897" w:type="dxa"/>
          </w:tcPr>
          <w:p w:rsidR="009F2BF3" w:rsidRPr="00F851C7" w:rsidRDefault="009F2BF3" w:rsidP="00E777C2">
            <w:pPr>
              <w:tabs>
                <w:tab w:val="left" w:pos="851"/>
                <w:tab w:val="left" w:pos="2977"/>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2.2.6. «</w:t>
            </w:r>
            <w:r w:rsidRPr="00F851C7">
              <w:rPr>
                <w:rFonts w:ascii="Times New Roman" w:hAnsi="Times New Roman" w:cs="Times New Roman"/>
                <w:sz w:val="26"/>
                <w:szCs w:val="26"/>
              </w:rPr>
              <w:t>Организация предметно-пространственной среды»</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9-20</w:t>
            </w:r>
          </w:p>
        </w:tc>
      </w:tr>
      <w:tr w:rsidR="009F2BF3" w:rsidRPr="00F851C7" w:rsidTr="00E777C2">
        <w:tc>
          <w:tcPr>
            <w:tcW w:w="8897" w:type="dxa"/>
          </w:tcPr>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2.2.7. «</w:t>
            </w:r>
            <w:r w:rsidRPr="00F851C7">
              <w:rPr>
                <w:rFonts w:ascii="Times New Roman" w:hAnsi="Times New Roman" w:cs="Times New Roman"/>
                <w:sz w:val="26"/>
                <w:szCs w:val="26"/>
              </w:rPr>
              <w:t>Взаимодействие с родителями (законными представителями)»</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20</w:t>
            </w:r>
            <w:r w:rsidRPr="00F851C7">
              <w:rPr>
                <w:rFonts w:ascii="Times New Roman" w:hAnsi="Times New Roman" w:cs="Times New Roman"/>
                <w:sz w:val="26"/>
                <w:szCs w:val="26"/>
              </w:rPr>
              <w:t>-2</w:t>
            </w:r>
            <w:r>
              <w:rPr>
                <w:rFonts w:ascii="Times New Roman" w:hAnsi="Times New Roman" w:cs="Times New Roman"/>
                <w:sz w:val="26"/>
                <w:szCs w:val="26"/>
              </w:rPr>
              <w:t>1</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2.2.8. «</w:t>
            </w:r>
            <w:r w:rsidRPr="00F851C7">
              <w:rPr>
                <w:rFonts w:ascii="Times New Roman" w:hAnsi="Times New Roman" w:cs="Times New Roman"/>
                <w:sz w:val="26"/>
                <w:szCs w:val="26"/>
              </w:rPr>
              <w:t>Самоуправление»</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1</w:t>
            </w:r>
            <w:r w:rsidRPr="00F851C7">
              <w:rPr>
                <w:rFonts w:ascii="Times New Roman" w:hAnsi="Times New Roman" w:cs="Times New Roman"/>
                <w:sz w:val="26"/>
                <w:szCs w:val="26"/>
              </w:rPr>
              <w:t>-2</w:t>
            </w:r>
            <w:r>
              <w:rPr>
                <w:rFonts w:ascii="Times New Roman" w:hAnsi="Times New Roman" w:cs="Times New Roman"/>
                <w:sz w:val="26"/>
                <w:szCs w:val="26"/>
              </w:rPr>
              <w:t>2</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2.2.9. «Профилактика и безопасность»</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3</w:t>
            </w:r>
            <w:r w:rsidRPr="00F851C7">
              <w:rPr>
                <w:rFonts w:ascii="Times New Roman" w:hAnsi="Times New Roman" w:cs="Times New Roman"/>
                <w:sz w:val="26"/>
                <w:szCs w:val="26"/>
              </w:rPr>
              <w:t>-2</w:t>
            </w:r>
            <w:r>
              <w:rPr>
                <w:rFonts w:ascii="Times New Roman" w:hAnsi="Times New Roman" w:cs="Times New Roman"/>
                <w:sz w:val="26"/>
                <w:szCs w:val="26"/>
              </w:rPr>
              <w:t>5</w:t>
            </w:r>
          </w:p>
        </w:tc>
      </w:tr>
      <w:tr w:rsidR="009F2BF3" w:rsidRPr="00F851C7" w:rsidTr="00E777C2">
        <w:tc>
          <w:tcPr>
            <w:tcW w:w="8897" w:type="dxa"/>
          </w:tcPr>
          <w:p w:rsidR="009F2BF3" w:rsidRPr="00F851C7" w:rsidRDefault="009F2BF3" w:rsidP="00E777C2">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2.2.10. «Социальное партнёрство»</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5</w:t>
            </w:r>
            <w:r w:rsidRPr="00F851C7">
              <w:rPr>
                <w:rFonts w:ascii="Times New Roman" w:hAnsi="Times New Roman" w:cs="Times New Roman"/>
                <w:sz w:val="26"/>
                <w:szCs w:val="26"/>
              </w:rPr>
              <w:t>-2</w:t>
            </w:r>
            <w:r>
              <w:rPr>
                <w:rFonts w:ascii="Times New Roman" w:hAnsi="Times New Roman" w:cs="Times New Roman"/>
                <w:sz w:val="26"/>
                <w:szCs w:val="26"/>
              </w:rPr>
              <w:t>7</w:t>
            </w:r>
          </w:p>
        </w:tc>
      </w:tr>
      <w:tr w:rsidR="009F2BF3" w:rsidRPr="00F851C7" w:rsidTr="00E777C2">
        <w:tc>
          <w:tcPr>
            <w:tcW w:w="8897" w:type="dxa"/>
          </w:tcPr>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2.2.11. «</w:t>
            </w:r>
            <w:r w:rsidRPr="00F851C7">
              <w:rPr>
                <w:rFonts w:ascii="Times New Roman" w:hAnsi="Times New Roman" w:cs="Times New Roman"/>
                <w:sz w:val="26"/>
                <w:szCs w:val="26"/>
              </w:rPr>
              <w:t>Профориентация»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7-28</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 xml:space="preserve">Вариативные модули: </w:t>
            </w:r>
          </w:p>
          <w:p w:rsidR="009F2BF3" w:rsidRPr="00F851C7" w:rsidRDefault="009F2BF3" w:rsidP="00E777C2">
            <w:pPr>
              <w:tabs>
                <w:tab w:val="left" w:pos="851"/>
              </w:tabs>
              <w:jc w:val="both"/>
              <w:rPr>
                <w:rFonts w:ascii="Times New Roman" w:eastAsia="Calibri" w:hAnsi="Times New Roman" w:cs="Times New Roman"/>
                <w:sz w:val="26"/>
                <w:szCs w:val="26"/>
              </w:rPr>
            </w:pPr>
            <w:r w:rsidRPr="00F851C7">
              <w:rPr>
                <w:rFonts w:ascii="Times New Roman" w:hAnsi="Times New Roman" w:cs="Times New Roman"/>
                <w:sz w:val="26"/>
                <w:szCs w:val="26"/>
              </w:rPr>
              <w:t>2.2.12. «Детские общественные объединения»</w:t>
            </w:r>
          </w:p>
        </w:tc>
        <w:tc>
          <w:tcPr>
            <w:tcW w:w="956" w:type="dxa"/>
          </w:tcPr>
          <w:p w:rsidR="009F2BF3" w:rsidRPr="00F851C7" w:rsidRDefault="009F2BF3" w:rsidP="00E777C2">
            <w:pPr>
              <w:jc w:val="both"/>
              <w:rPr>
                <w:rFonts w:ascii="Times New Roman" w:hAnsi="Times New Roman" w:cs="Times New Roman"/>
                <w:sz w:val="26"/>
                <w:szCs w:val="26"/>
              </w:rPr>
            </w:pPr>
          </w:p>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8-29</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2.2.13. «Школьный театр»</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30</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2.2.14. «Школьный музей»</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30-31</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3A0919">
              <w:rPr>
                <w:rFonts w:ascii="Times New Roman" w:hAnsi="Times New Roman" w:cs="Times New Roman"/>
                <w:sz w:val="26"/>
                <w:szCs w:val="26"/>
              </w:rPr>
              <w:t>2.2.15. Модуль «Школьный спортивный клуб»</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31</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РАЗДЕЛ 3. ОРГАНИЗАЦИОННЫЙ</w:t>
            </w:r>
          </w:p>
        </w:tc>
        <w:tc>
          <w:tcPr>
            <w:tcW w:w="956" w:type="dxa"/>
          </w:tcPr>
          <w:p w:rsidR="009F2BF3" w:rsidRPr="00F851C7" w:rsidRDefault="009F2BF3" w:rsidP="00E777C2">
            <w:pPr>
              <w:jc w:val="both"/>
              <w:rPr>
                <w:rFonts w:ascii="Times New Roman" w:hAnsi="Times New Roman" w:cs="Times New Roman"/>
                <w:sz w:val="26"/>
                <w:szCs w:val="26"/>
              </w:rPr>
            </w:pP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3.1 Кадровое обеспечение</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32-33</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3.2 Нормативно-методическое обеспечение</w:t>
            </w:r>
          </w:p>
        </w:tc>
        <w:tc>
          <w:tcPr>
            <w:tcW w:w="956" w:type="dxa"/>
          </w:tcPr>
          <w:p w:rsidR="009F2BF3" w:rsidRPr="00F851C7" w:rsidRDefault="009F2BF3" w:rsidP="00E777C2">
            <w:pPr>
              <w:jc w:val="both"/>
              <w:rPr>
                <w:rFonts w:ascii="Times New Roman" w:hAnsi="Times New Roman" w:cs="Times New Roman"/>
                <w:sz w:val="26"/>
                <w:szCs w:val="26"/>
              </w:rPr>
            </w:pPr>
            <w:r>
              <w:rPr>
                <w:rFonts w:ascii="Times New Roman" w:hAnsi="Times New Roman" w:cs="Times New Roman"/>
                <w:sz w:val="26"/>
                <w:szCs w:val="26"/>
              </w:rPr>
              <w:t>34-35</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3.3 Требования к условиям работы с обучающимися с особыми</w:t>
            </w:r>
            <w:r w:rsidRPr="00F851C7">
              <w:rPr>
                <w:rFonts w:ascii="Times New Roman" w:hAnsi="Times New Roman" w:cs="Times New Roman"/>
                <w:sz w:val="26"/>
                <w:szCs w:val="26"/>
              </w:rPr>
              <w:br/>
              <w:t>образовательными потребностями</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3</w:t>
            </w:r>
            <w:r>
              <w:rPr>
                <w:rFonts w:ascii="Times New Roman" w:hAnsi="Times New Roman" w:cs="Times New Roman"/>
                <w:sz w:val="26"/>
                <w:szCs w:val="26"/>
              </w:rPr>
              <w:t>5</w:t>
            </w:r>
            <w:r w:rsidRPr="00F851C7">
              <w:rPr>
                <w:rFonts w:ascii="Times New Roman" w:hAnsi="Times New Roman" w:cs="Times New Roman"/>
                <w:sz w:val="26"/>
                <w:szCs w:val="26"/>
              </w:rPr>
              <w:t>-3</w:t>
            </w:r>
            <w:r>
              <w:rPr>
                <w:rFonts w:ascii="Times New Roman" w:hAnsi="Times New Roman" w:cs="Times New Roman"/>
                <w:sz w:val="26"/>
                <w:szCs w:val="26"/>
              </w:rPr>
              <w:t>6</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3.4 Система поощрения социальной успешности и проявлений активной</w:t>
            </w:r>
            <w:r w:rsidRPr="00F851C7">
              <w:rPr>
                <w:rFonts w:ascii="Times New Roman" w:hAnsi="Times New Roman" w:cs="Times New Roman"/>
                <w:sz w:val="26"/>
                <w:szCs w:val="26"/>
              </w:rPr>
              <w:br/>
              <w:t>жизненной позиции обучающихся</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3</w:t>
            </w:r>
            <w:r>
              <w:rPr>
                <w:rFonts w:ascii="Times New Roman" w:hAnsi="Times New Roman" w:cs="Times New Roman"/>
                <w:sz w:val="26"/>
                <w:szCs w:val="26"/>
              </w:rPr>
              <w:t>6</w:t>
            </w:r>
            <w:r w:rsidRPr="00F851C7">
              <w:rPr>
                <w:rFonts w:ascii="Times New Roman" w:hAnsi="Times New Roman" w:cs="Times New Roman"/>
                <w:sz w:val="26"/>
                <w:szCs w:val="26"/>
              </w:rPr>
              <w:t>-3</w:t>
            </w:r>
            <w:r>
              <w:rPr>
                <w:rFonts w:ascii="Times New Roman" w:hAnsi="Times New Roman" w:cs="Times New Roman"/>
                <w:sz w:val="26"/>
                <w:szCs w:val="26"/>
              </w:rPr>
              <w:t>7</w:t>
            </w:r>
          </w:p>
        </w:tc>
      </w:tr>
      <w:tr w:rsidR="009F2BF3" w:rsidRPr="00F851C7" w:rsidTr="00E777C2">
        <w:tc>
          <w:tcPr>
            <w:tcW w:w="8897" w:type="dxa"/>
          </w:tcPr>
          <w:p w:rsidR="009F2BF3" w:rsidRPr="00F851C7" w:rsidRDefault="009F2BF3" w:rsidP="00E777C2">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3.5 Анализ воспитательного процесса</w:t>
            </w:r>
          </w:p>
        </w:tc>
        <w:tc>
          <w:tcPr>
            <w:tcW w:w="956" w:type="dxa"/>
          </w:tcPr>
          <w:p w:rsidR="009F2BF3" w:rsidRPr="00F851C7" w:rsidRDefault="009F2BF3" w:rsidP="00E777C2">
            <w:pPr>
              <w:jc w:val="both"/>
              <w:rPr>
                <w:rFonts w:ascii="Times New Roman" w:hAnsi="Times New Roman" w:cs="Times New Roman"/>
                <w:sz w:val="26"/>
                <w:szCs w:val="26"/>
              </w:rPr>
            </w:pPr>
            <w:r w:rsidRPr="00F851C7">
              <w:rPr>
                <w:rFonts w:ascii="Times New Roman" w:hAnsi="Times New Roman" w:cs="Times New Roman"/>
                <w:sz w:val="26"/>
                <w:szCs w:val="26"/>
              </w:rPr>
              <w:t>3</w:t>
            </w:r>
            <w:r>
              <w:rPr>
                <w:rFonts w:ascii="Times New Roman" w:hAnsi="Times New Roman" w:cs="Times New Roman"/>
                <w:sz w:val="26"/>
                <w:szCs w:val="26"/>
              </w:rPr>
              <w:t>7</w:t>
            </w:r>
            <w:r w:rsidRPr="00F851C7">
              <w:rPr>
                <w:rFonts w:ascii="Times New Roman" w:hAnsi="Times New Roman" w:cs="Times New Roman"/>
                <w:sz w:val="26"/>
                <w:szCs w:val="26"/>
              </w:rPr>
              <w:t>-3</w:t>
            </w:r>
            <w:r>
              <w:rPr>
                <w:rFonts w:ascii="Times New Roman" w:hAnsi="Times New Roman" w:cs="Times New Roman"/>
                <w:sz w:val="26"/>
                <w:szCs w:val="26"/>
              </w:rPr>
              <w:t>9</w:t>
            </w:r>
          </w:p>
        </w:tc>
      </w:tr>
    </w:tbl>
    <w:p w:rsidR="009F2BF3" w:rsidRPr="00F851C7" w:rsidRDefault="009F2BF3" w:rsidP="009F2BF3">
      <w:pPr>
        <w:tabs>
          <w:tab w:val="left" w:pos="851"/>
        </w:tabs>
        <w:spacing w:after="0" w:line="240" w:lineRule="auto"/>
        <w:jc w:val="both"/>
        <w:rPr>
          <w:rStyle w:val="fontstyle01"/>
          <w:color w:val="auto"/>
          <w:sz w:val="26"/>
          <w:szCs w:val="26"/>
        </w:rPr>
      </w:pPr>
      <w:r w:rsidRPr="00F851C7">
        <w:rPr>
          <w:rFonts w:ascii="Times New Roman" w:hAnsi="Times New Roman" w:cs="Times New Roman"/>
          <w:sz w:val="26"/>
          <w:szCs w:val="26"/>
        </w:rPr>
        <w:br/>
        <w:t xml:space="preserve"> </w:t>
      </w:r>
    </w:p>
    <w:p w:rsidR="009F2BF3" w:rsidRPr="00F851C7" w:rsidRDefault="009F2BF3" w:rsidP="009F2BF3">
      <w:pPr>
        <w:spacing w:after="0" w:line="240" w:lineRule="auto"/>
        <w:ind w:firstLine="709"/>
        <w:jc w:val="both"/>
        <w:rPr>
          <w:rStyle w:val="fontstyle01"/>
          <w:color w:val="auto"/>
        </w:rPr>
      </w:pPr>
    </w:p>
    <w:p w:rsidR="009F2BF3" w:rsidRPr="00F851C7" w:rsidRDefault="009F2BF3" w:rsidP="009F2BF3">
      <w:pPr>
        <w:spacing w:after="0" w:line="240" w:lineRule="auto"/>
        <w:ind w:firstLine="709"/>
        <w:jc w:val="both"/>
        <w:rPr>
          <w:rFonts w:ascii="Times New Roman" w:eastAsia="Calibri" w:hAnsi="Times New Roman" w:cs="Times New Roman"/>
          <w:b/>
          <w:sz w:val="28"/>
          <w:szCs w:val="28"/>
        </w:rPr>
      </w:pPr>
    </w:p>
    <w:p w:rsidR="009F2BF3" w:rsidRPr="00F851C7" w:rsidRDefault="009F2BF3" w:rsidP="009F2BF3">
      <w:pPr>
        <w:spacing w:after="0" w:line="240" w:lineRule="auto"/>
        <w:ind w:firstLine="709"/>
        <w:jc w:val="both"/>
        <w:rPr>
          <w:rFonts w:ascii="Times New Roman" w:eastAsia="Calibri" w:hAnsi="Times New Roman" w:cs="Times New Roman"/>
          <w:b/>
          <w:sz w:val="28"/>
          <w:szCs w:val="28"/>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Пояснительная записка</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w:t>
      </w:r>
      <w:r>
        <w:rPr>
          <w:rFonts w:ascii="Times New Roman" w:hAnsi="Times New Roman" w:cs="Times New Roman"/>
          <w:sz w:val="24"/>
          <w:szCs w:val="24"/>
        </w:rPr>
        <w:t>мма воспитания МБОУ «Тат.Булярская</w:t>
      </w:r>
      <w:r w:rsidRPr="00F851C7">
        <w:rPr>
          <w:rFonts w:ascii="Times New Roman" w:hAnsi="Times New Roman" w:cs="Times New Roman"/>
          <w:sz w:val="24"/>
          <w:szCs w:val="24"/>
        </w:rPr>
        <w:t xml:space="preserve"> СОШ» Муслюмовского муниципального района Республики Татарстан (далее – школа) разработана с учётом:</w:t>
      </w:r>
    </w:p>
    <w:p w:rsidR="009F2BF3" w:rsidRPr="00C168C8" w:rsidRDefault="009F2BF3" w:rsidP="009F2BF3">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Федерального закона от 29.12.2012 № 273-ФЗ «Об образовании в Российской Федерации» (с изменениями и дополнениями), </w:t>
      </w:r>
    </w:p>
    <w:p w:rsidR="009F2BF3" w:rsidRPr="00C168C8" w:rsidRDefault="009F2BF3" w:rsidP="009F2BF3">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w:t>
      </w:r>
    </w:p>
    <w:p w:rsidR="009F2BF3" w:rsidRPr="00C168C8" w:rsidRDefault="009F2BF3" w:rsidP="009F2BF3">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Стратегии национальной безопасности Российской Федерации (Указ Президента Российской Федерации от 02.07.2021 № 400), </w:t>
      </w:r>
    </w:p>
    <w:p w:rsidR="009F2BF3" w:rsidRPr="00C168C8" w:rsidRDefault="009F2BF3" w:rsidP="009F2BF3">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Федеральных государственных образовательных стандартов (далее — ФГОС) </w:t>
      </w:r>
      <w:r>
        <w:rPr>
          <w:rFonts w:ascii="Times New Roman" w:hAnsi="Times New Roman" w:cs="Times New Roman"/>
          <w:sz w:val="24"/>
          <w:szCs w:val="24"/>
        </w:rPr>
        <w:t>основ</w:t>
      </w:r>
      <w:r w:rsidRPr="00C168C8">
        <w:rPr>
          <w:rFonts w:ascii="Times New Roman" w:hAnsi="Times New Roman" w:cs="Times New Roman"/>
          <w:sz w:val="24"/>
          <w:szCs w:val="24"/>
        </w:rPr>
        <w:t>ного общего образования (</w:t>
      </w:r>
      <w:r w:rsidRPr="00C25FDE">
        <w:rPr>
          <w:rFonts w:ascii="Times New Roman" w:hAnsi="Times New Roman" w:cs="Times New Roman"/>
          <w:sz w:val="24"/>
          <w:szCs w:val="24"/>
        </w:rPr>
        <w:t>Приказ Минпросвещения России от 31.05.2021 № 287</w:t>
      </w:r>
      <w:r w:rsidRPr="00C168C8">
        <w:rPr>
          <w:rFonts w:ascii="Times New Roman" w:hAnsi="Times New Roman" w:cs="Times New Roman"/>
          <w:sz w:val="24"/>
          <w:szCs w:val="24"/>
        </w:rPr>
        <w:t>),</w:t>
      </w:r>
    </w:p>
    <w:p w:rsidR="009F2BF3" w:rsidRPr="00C25FDE" w:rsidRDefault="009F2BF3" w:rsidP="009F2BF3">
      <w:pPr>
        <w:tabs>
          <w:tab w:val="left" w:pos="851"/>
        </w:tabs>
        <w:spacing w:after="0" w:line="240" w:lineRule="auto"/>
        <w:ind w:firstLine="709"/>
        <w:jc w:val="both"/>
        <w:rPr>
          <w:rFonts w:ascii="Times New Roman" w:hAnsi="Times New Roman" w:cs="Times New Roman"/>
          <w:color w:val="000000" w:themeColor="text1"/>
          <w:sz w:val="24"/>
          <w:szCs w:val="24"/>
        </w:rPr>
      </w:pPr>
      <w:r w:rsidRPr="00C25FDE">
        <w:rPr>
          <w:rFonts w:ascii="Times New Roman" w:hAnsi="Times New Roman" w:cs="Times New Roman"/>
          <w:color w:val="000000" w:themeColor="text1"/>
          <w:sz w:val="24"/>
          <w:szCs w:val="24"/>
        </w:rPr>
        <w:t xml:space="preserve">- Приказа Минпросвещения Российской Федерации №370 от 18 мая 2023 года «Об утверждении федеральной образовательной программы </w:t>
      </w:r>
      <w:r>
        <w:rPr>
          <w:rFonts w:ascii="Times New Roman" w:hAnsi="Times New Roman" w:cs="Times New Roman"/>
          <w:color w:val="000000" w:themeColor="text1"/>
          <w:sz w:val="24"/>
          <w:szCs w:val="24"/>
        </w:rPr>
        <w:t>основ</w:t>
      </w:r>
      <w:r w:rsidRPr="00C25FDE">
        <w:rPr>
          <w:rFonts w:ascii="Times New Roman" w:hAnsi="Times New Roman" w:cs="Times New Roman"/>
          <w:color w:val="000000" w:themeColor="text1"/>
          <w:sz w:val="24"/>
          <w:szCs w:val="24"/>
        </w:rPr>
        <w:t>ного общего образования» (</w:t>
      </w:r>
      <w:r w:rsidRPr="003A0919">
        <w:rPr>
          <w:rFonts w:ascii="Times New Roman" w:hAnsi="Times New Roman" w:cs="Times New Roman"/>
          <w:color w:val="000000" w:themeColor="text1"/>
          <w:sz w:val="24"/>
          <w:szCs w:val="24"/>
        </w:rPr>
        <w:t>Зарегистрирован 12.07.2023 № 74223</w:t>
      </w:r>
      <w:r w:rsidRPr="00C25FDE">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rsidR="009F2BF3" w:rsidRPr="00C168C8" w:rsidRDefault="009F2BF3" w:rsidP="009F2BF3">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Приказа Минпросвещения Российской Федерации No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rsidR="009F2BF3" w:rsidRDefault="009F2BF3" w:rsidP="009F2BF3">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Письма Минпросвещения РФ от 7 августа 2023 г. № АБ-3287/06 «О направлении информации по вопросу актуализации рабочих программ воспитания и календарных планов воспитательной работы»</w:t>
      </w:r>
      <w:r>
        <w:rPr>
          <w:rFonts w:ascii="Times New Roman" w:hAnsi="Times New Roman" w:cs="Times New Roman"/>
          <w:sz w:val="24"/>
          <w:szCs w:val="24"/>
        </w:rPr>
        <w:t>,</w:t>
      </w:r>
    </w:p>
    <w:p w:rsidR="009F2BF3" w:rsidRDefault="009F2BF3" w:rsidP="009F2BF3">
      <w:pPr>
        <w:tabs>
          <w:tab w:val="left" w:pos="851"/>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C168C8">
        <w:rPr>
          <w:rFonts w:ascii="Times New Roman" w:hAnsi="Times New Roman" w:cs="Times New Roman"/>
          <w:sz w:val="24"/>
          <w:szCs w:val="24"/>
        </w:rPr>
        <w:t>Распоряжени</w:t>
      </w:r>
      <w:r>
        <w:rPr>
          <w:rFonts w:ascii="Times New Roman" w:hAnsi="Times New Roman" w:cs="Times New Roman"/>
          <w:sz w:val="24"/>
          <w:szCs w:val="24"/>
        </w:rPr>
        <w:t>я</w:t>
      </w:r>
      <w:r w:rsidRPr="00C168C8">
        <w:rPr>
          <w:rFonts w:ascii="Times New Roman" w:hAnsi="Times New Roman" w:cs="Times New Roman"/>
          <w:sz w:val="24"/>
          <w:szCs w:val="24"/>
        </w:rPr>
        <w:t xml:space="preserve"> Правительства РФ от 31 марта 2022 г. N 678-р «Об утверждении Концепции развития дополнительного образования детей до 2030 г. и плана мероприятий по ее реализации»</w:t>
      </w:r>
      <w:r>
        <w:rPr>
          <w:rFonts w:ascii="Times New Roman" w:hAnsi="Times New Roman" w:cs="Times New Roman"/>
          <w:sz w:val="24"/>
          <w:szCs w:val="24"/>
        </w:rPr>
        <w:t>.</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основывается на единстве и преемственности образовательного процесса всех уровней общего образования.</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предназначена для планирования и организации системной воспитательной деятельности в школе; разрабатывается и утверждается с участием коллегиальных органов управления школой,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предусматривает историческое просвещение, формирование российской культурной и гражданской идентичности обучающихся.</w:t>
      </w:r>
    </w:p>
    <w:p w:rsidR="009F2BF3" w:rsidRPr="00F851C7" w:rsidRDefault="009F2BF3" w:rsidP="009F2BF3">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Ценности Родины и природы лежат в основе патриотического направления воспитания.</w:t>
      </w:r>
    </w:p>
    <w:p w:rsidR="009F2BF3" w:rsidRPr="00F851C7" w:rsidRDefault="009F2BF3" w:rsidP="009F2BF3">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Ценности человека, дружбы, семьи, сотрудничества лежат в основе духовно-нравственного и социального направлений воспитания.</w:t>
      </w:r>
    </w:p>
    <w:p w:rsidR="009F2BF3" w:rsidRPr="00F851C7" w:rsidRDefault="009F2BF3" w:rsidP="009F2BF3">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Ценность знания лежит в основе познавательного направления воспитания.</w:t>
      </w:r>
    </w:p>
    <w:p w:rsidR="009F2BF3" w:rsidRPr="00F851C7" w:rsidRDefault="009F2BF3" w:rsidP="009F2BF3">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Ценность здоровья лежит в основе направления физического воспитания.</w:t>
      </w:r>
    </w:p>
    <w:p w:rsidR="009F2BF3" w:rsidRPr="00F851C7" w:rsidRDefault="009F2BF3" w:rsidP="009F2BF3">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Ценность труда лежит в основе трудового направления воспитания.</w:t>
      </w:r>
    </w:p>
    <w:p w:rsidR="009F2BF3" w:rsidRPr="00F851C7" w:rsidRDefault="009F2BF3" w:rsidP="009F2BF3">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lastRenderedPageBreak/>
        <w:t>Ценности культуры и красоты лежат в основе эстетического направления воспитания.</w:t>
      </w:r>
    </w:p>
    <w:p w:rsidR="009F2BF3" w:rsidRPr="00F851C7" w:rsidRDefault="009F2BF3" w:rsidP="009F2BF3">
      <w:pPr>
        <w:shd w:val="clear" w:color="auto" w:fill="FFFFFF"/>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является системообразующим ресурсом проектирования воспитательной деятельности в школе - в ней аккумулируются заданные в ФОП единые требования  к результатам воспитания для всех программ  в рамках урочной и внеурочной деятельности.</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включает три раздела: целевой, содержательный, организационный.</w:t>
      </w:r>
    </w:p>
    <w:p w:rsidR="009F2BF3"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Приложение - календарный план воспитательной работы. </w:t>
      </w:r>
    </w:p>
    <w:p w:rsidR="009F2BF3" w:rsidRDefault="009F2BF3" w:rsidP="009F2BF3">
      <w:pPr>
        <w:tabs>
          <w:tab w:val="left" w:pos="851"/>
        </w:tabs>
        <w:spacing w:after="0" w:line="240" w:lineRule="auto"/>
        <w:ind w:firstLine="709"/>
        <w:jc w:val="both"/>
        <w:rPr>
          <w:rFonts w:ascii="Times New Roman" w:hAnsi="Times New Roman" w:cs="Times New Roman"/>
          <w:sz w:val="24"/>
          <w:szCs w:val="24"/>
        </w:rPr>
      </w:pPr>
      <w:r w:rsidRPr="00556BA6">
        <w:rPr>
          <w:rFonts w:ascii="Times New Roman" w:hAnsi="Times New Roman" w:cs="Times New Roman"/>
          <w:sz w:val="24"/>
          <w:szCs w:val="24"/>
        </w:rPr>
        <w:t>При разработке или обновлении рабочей программы воспитания в школе содержание всех разделов, за исключением нормативных положений, может изменяться в соответствии с особенностями школы: организационно правовой формой, контингентом обучающихся и их родителей (законных представителей), направленностью образовательной программы школы,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 с ОВЗ и др.</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РАЗДЕЛ 1. ЦЕЛЕВОЙ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Содержание воспитания обучающихся в школе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Воспитательная деятельность в школе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и план мероприятий ее реализации (распоряжения Правительства Российской Федерации от 29 мая 2015г. № 996-р, от 12 ноября 2020 г. №2945-р) и Стратегии национальной безопасности Российской Федерации (Указ Президента Российской Федерации от 02 июля 2021 г. №400)</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1" w:name="_Hlk107041641"/>
      <w:bookmarkEnd w:id="1"/>
    </w:p>
    <w:p w:rsidR="009F2BF3" w:rsidRPr="00F851C7" w:rsidRDefault="009F2BF3" w:rsidP="009F2BF3">
      <w:pPr>
        <w:spacing w:after="0" w:line="240" w:lineRule="auto"/>
        <w:ind w:firstLine="709"/>
        <w:jc w:val="both"/>
        <w:rPr>
          <w:rFonts w:ascii="Times New Roman" w:eastAsia="Calibri" w:hAnsi="Times New Roman" w:cs="Times New Roman"/>
          <w:b/>
          <w:sz w:val="24"/>
          <w:szCs w:val="24"/>
          <w:lang w:val="tt-RU"/>
        </w:rPr>
      </w:pPr>
      <w:bookmarkStart w:id="2" w:name="__RefHeading___3"/>
      <w:bookmarkStart w:id="3" w:name="bookmark8"/>
      <w:bookmarkEnd w:id="2"/>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1.1 Цель и задачи воспитания обучающихся</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 соответствии с этим идеалом и нормативными правовыми актами Российской Федерации в сфере образования </w:t>
      </w:r>
      <w:r w:rsidRPr="00F851C7">
        <w:rPr>
          <w:rFonts w:ascii="Times New Roman" w:eastAsia="Calibri" w:hAnsi="Times New Roman" w:cs="Times New Roman"/>
          <w:b/>
          <w:sz w:val="24"/>
          <w:szCs w:val="24"/>
        </w:rPr>
        <w:t>цель воспитания</w:t>
      </w:r>
      <w:r w:rsidRPr="00F851C7">
        <w:rPr>
          <w:rFonts w:ascii="Times New Roman" w:eastAsia="Calibri" w:hAnsi="Times New Roman" w:cs="Times New Roman"/>
          <w:sz w:val="24"/>
          <w:szCs w:val="24"/>
        </w:rPr>
        <w:t xml:space="preserve"> обучающихся в школе: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F2BF3" w:rsidRPr="00F851C7" w:rsidRDefault="009F2BF3" w:rsidP="009F2BF3">
      <w:pPr>
        <w:spacing w:after="0" w:line="240" w:lineRule="auto"/>
        <w:ind w:firstLine="709"/>
        <w:jc w:val="both"/>
        <w:outlineLvl w:val="0"/>
        <w:rPr>
          <w:rFonts w:ascii="Times New Roman" w:hAnsi="Times New Roman" w:cs="Times New Roman"/>
          <w:sz w:val="24"/>
          <w:szCs w:val="24"/>
        </w:rPr>
      </w:pPr>
      <w:r w:rsidRPr="00F851C7">
        <w:rPr>
          <w:rFonts w:ascii="Times New Roman" w:hAnsi="Times New Roman" w:cs="Times New Roman"/>
          <w:spacing w:val="-2"/>
          <w:sz w:val="24"/>
          <w:szCs w:val="24"/>
        </w:rPr>
        <w:t>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p>
    <w:p w:rsidR="009F2BF3" w:rsidRPr="00F851C7" w:rsidRDefault="009F2BF3" w:rsidP="009F2BF3">
      <w:pPr>
        <w:pStyle w:val="Default"/>
        <w:ind w:firstLine="709"/>
        <w:jc w:val="both"/>
        <w:rPr>
          <w:color w:val="auto"/>
        </w:rPr>
      </w:pPr>
      <w:r w:rsidRPr="00F851C7">
        <w:rPr>
          <w:color w:val="auto"/>
          <w:spacing w:val="-2"/>
        </w:rPr>
        <w:lastRenderedPageBreak/>
        <w:t xml:space="preserve">Работа педагогов по реализации Программы, направленная на достижение поставленной цели, позволит обучающимся получить необходимые социальные навыки, которые помогут им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Задачи воспитания</w:t>
      </w:r>
      <w:r w:rsidRPr="00F851C7">
        <w:rPr>
          <w:rFonts w:ascii="Times New Roman" w:eastAsia="Calibri" w:hAnsi="Times New Roman" w:cs="Times New Roman"/>
          <w:sz w:val="24"/>
          <w:szCs w:val="24"/>
        </w:rPr>
        <w:t xml:space="preserve"> обучающихся в школе: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усвоение ими знаний норм, духовно-нравственных ценностей, традиций, которые выработало российское общество (социально значимых знаний);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формирование и развитие личностных отношений к этим нормам, ценностям, традициям (их освоение, принятие);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достижение личностных результатов освоения общеобразовательных программ в соответствии с ФГОС </w:t>
      </w:r>
      <w:r>
        <w:rPr>
          <w:rFonts w:ascii="Times New Roman" w:eastAsia="Calibri" w:hAnsi="Times New Roman" w:cs="Times New Roman"/>
          <w:sz w:val="24"/>
          <w:szCs w:val="24"/>
        </w:rPr>
        <w:t>О</w:t>
      </w:r>
      <w:r w:rsidRPr="00F851C7">
        <w:rPr>
          <w:rFonts w:ascii="Times New Roman" w:eastAsia="Calibri" w:hAnsi="Times New Roman" w:cs="Times New Roman"/>
          <w:sz w:val="24"/>
          <w:szCs w:val="24"/>
        </w:rPr>
        <w:t xml:space="preserve">ОО.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Личностные результаты освоения обучающимися общеобразовательных программ включают: </w:t>
      </w:r>
    </w:p>
    <w:p w:rsidR="009F2BF3" w:rsidRDefault="009F2BF3" w:rsidP="009F2BF3">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 xml:space="preserve">осознание российской гражданской идентичности; </w:t>
      </w:r>
    </w:p>
    <w:p w:rsidR="009F2BF3" w:rsidRDefault="009F2BF3" w:rsidP="009F2BF3">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 xml:space="preserve">сформированность ценностей самостоятельности и инициативы; </w:t>
      </w:r>
    </w:p>
    <w:p w:rsidR="009F2BF3" w:rsidRPr="003E441F" w:rsidRDefault="009F2BF3" w:rsidP="009F2BF3">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готовность обучающихся к саморазвитию, самостоятельности и личностному самоопределению;</w:t>
      </w:r>
    </w:p>
    <w:p w:rsidR="009F2BF3" w:rsidRPr="003E441F" w:rsidRDefault="009F2BF3" w:rsidP="009F2BF3">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наличие мотивации к целенаправленной социально значимой деятельности;</w:t>
      </w:r>
    </w:p>
    <w:p w:rsidR="009F2BF3" w:rsidRDefault="009F2BF3" w:rsidP="009F2BF3">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сформированность внутренней позиции личности как особого ценностного отношения к себе, окружающим людям и жизни в целом.</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Воспитательная деятельность в школе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9F2BF3" w:rsidRPr="00F851C7" w:rsidRDefault="009F2BF3" w:rsidP="009F2BF3">
      <w:pPr>
        <w:spacing w:after="0" w:line="240" w:lineRule="auto"/>
        <w:ind w:firstLine="709"/>
        <w:jc w:val="both"/>
        <w:rPr>
          <w:rFonts w:ascii="Times New Roman" w:eastAsia="Calibri" w:hAnsi="Times New Roman" w:cs="Times New Roman"/>
          <w:b/>
          <w:sz w:val="24"/>
          <w:szCs w:val="24"/>
          <w:lang w:val="tt-RU"/>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1.2 Направления воспитания</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Программа реализуется в единстве учебной и воспитательной деятельности осуществляемой школой совместно с семьей и другими институтами по основным направлениям воспитания в соответствии </w:t>
      </w:r>
      <w:r w:rsidRPr="003E441F">
        <w:rPr>
          <w:rFonts w:ascii="Times New Roman" w:eastAsia="Calibri" w:hAnsi="Times New Roman" w:cs="Times New Roman"/>
          <w:color w:val="C00000"/>
          <w:sz w:val="24"/>
          <w:szCs w:val="24"/>
        </w:rPr>
        <w:t>с ФГОС ООО и</w:t>
      </w:r>
      <w:r w:rsidRPr="00F851C7">
        <w:rPr>
          <w:rFonts w:ascii="Times New Roman" w:eastAsia="Calibri" w:hAnsi="Times New Roman" w:cs="Times New Roman"/>
          <w:sz w:val="24"/>
          <w:szCs w:val="24"/>
        </w:rPr>
        <w:t xml:space="preserve">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9F2BF3" w:rsidRPr="00F851C7" w:rsidRDefault="009F2BF3" w:rsidP="009F2BF3">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гражданского воспитания, </w:t>
      </w:r>
      <w:r w:rsidRPr="00F851C7">
        <w:rPr>
          <w:rFonts w:hAnsi="Times New Roman" w:cs="Times New Roman"/>
          <w:sz w:val="24"/>
          <w:szCs w:val="24"/>
        </w:rPr>
        <w:t>способствующего</w:t>
      </w:r>
      <w:r w:rsidRPr="00F851C7">
        <w:rPr>
          <w:rFonts w:hAnsi="Times New Roman" w:cs="Times New Roman"/>
          <w:sz w:val="24"/>
          <w:szCs w:val="24"/>
        </w:rPr>
        <w:t xml:space="preserve"> </w:t>
      </w:r>
      <w:r w:rsidRPr="00F851C7">
        <w:rPr>
          <w:rFonts w:hAnsi="Times New Roman" w:cs="Times New Roman"/>
          <w:sz w:val="24"/>
          <w:szCs w:val="24"/>
        </w:rPr>
        <w:t>формированию</w:t>
      </w:r>
      <w:r w:rsidRPr="00F851C7">
        <w:rPr>
          <w:rFonts w:ascii="Times New Roman" w:eastAsia="Calibri" w:hAnsi="Times New Roman" w:cs="Times New Roman"/>
          <w:bCs/>
          <w:sz w:val="24"/>
          <w:szCs w:val="24"/>
        </w:rPr>
        <w:t xml:space="preserve"> Ро</w:t>
      </w:r>
      <w:r w:rsidRPr="00F851C7">
        <w:rPr>
          <w:rFonts w:ascii="Times New Roman" w:eastAsia="Calibri" w:hAnsi="Times New Roman" w:cs="Times New Roman"/>
          <w:sz w:val="24"/>
          <w:szCs w:val="24"/>
        </w:rPr>
        <w:t>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9F2BF3" w:rsidRPr="00F851C7" w:rsidRDefault="009F2BF3" w:rsidP="009F2BF3">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патриотического воспитания</w:t>
      </w:r>
      <w:r w:rsidRPr="00F851C7">
        <w:rPr>
          <w:rFonts w:hAnsi="Times New Roman" w:cs="Times New Roman"/>
          <w:sz w:val="24"/>
          <w:szCs w:val="24"/>
        </w:rPr>
        <w:t xml:space="preserve">, </w:t>
      </w:r>
      <w:r w:rsidRPr="00F851C7">
        <w:rPr>
          <w:rFonts w:hAnsi="Times New Roman" w:cs="Times New Roman"/>
          <w:sz w:val="24"/>
          <w:szCs w:val="24"/>
        </w:rPr>
        <w:t>основанного</w:t>
      </w:r>
      <w:r w:rsidRPr="00F851C7">
        <w:rPr>
          <w:rFonts w:hAnsi="Times New Roman" w:cs="Times New Roman"/>
          <w:sz w:val="24"/>
          <w:szCs w:val="24"/>
        </w:rPr>
        <w:t xml:space="preserve"> </w:t>
      </w:r>
      <w:r w:rsidRPr="00F851C7">
        <w:rPr>
          <w:rFonts w:hAnsi="Times New Roman" w:cs="Times New Roman"/>
          <w:sz w:val="24"/>
          <w:szCs w:val="24"/>
        </w:rPr>
        <w:t>на</w:t>
      </w:r>
      <w:r w:rsidRPr="00F851C7">
        <w:rPr>
          <w:rFonts w:hAnsi="Times New Roman" w:cs="Times New Roman"/>
          <w:sz w:val="24"/>
          <w:szCs w:val="24"/>
        </w:rPr>
        <w:t xml:space="preserve"> </w:t>
      </w:r>
      <w:r w:rsidRPr="00F851C7">
        <w:rPr>
          <w:rFonts w:hAnsi="Times New Roman" w:cs="Times New Roman"/>
          <w:sz w:val="24"/>
          <w:szCs w:val="24"/>
        </w:rPr>
        <w:t>воспитании</w:t>
      </w:r>
      <w:r w:rsidRPr="00F851C7">
        <w:rPr>
          <w:rFonts w:hAnsi="Times New Roman" w:cs="Times New Roman"/>
          <w:sz w:val="24"/>
          <w:szCs w:val="24"/>
        </w:rPr>
        <w:t xml:space="preserve"> </w:t>
      </w:r>
      <w:r w:rsidRPr="00F851C7">
        <w:rPr>
          <w:rFonts w:ascii="Times New Roman" w:eastAsia="Calibri" w:hAnsi="Times New Roman" w:cs="Times New Roman"/>
          <w:sz w:val="24"/>
          <w:szCs w:val="24"/>
        </w:rPr>
        <w:t>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9F2BF3" w:rsidRPr="00F851C7" w:rsidRDefault="009F2BF3" w:rsidP="009F2BF3">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духовно-нравственного воспитания </w:t>
      </w:r>
      <w:r w:rsidRPr="00F851C7">
        <w:rPr>
          <w:rFonts w:ascii="Times New Roman" w:eastAsia="Calibri" w:hAnsi="Times New Roman" w:cs="Times New Roman"/>
          <w:sz w:val="24"/>
          <w:szCs w:val="24"/>
        </w:rPr>
        <w:t>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9F2BF3" w:rsidRPr="00F851C7" w:rsidRDefault="009F2BF3" w:rsidP="009F2BF3">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lastRenderedPageBreak/>
        <w:t xml:space="preserve">эстетического воспитания,  </w:t>
      </w:r>
      <w:r w:rsidRPr="00F851C7">
        <w:rPr>
          <w:rFonts w:hAnsi="Times New Roman" w:cs="Times New Roman"/>
          <w:sz w:val="24"/>
          <w:szCs w:val="24"/>
        </w:rPr>
        <w:t>способствующего</w:t>
      </w:r>
      <w:r w:rsidRPr="00F851C7">
        <w:rPr>
          <w:rFonts w:hAnsi="Times New Roman" w:cs="Times New Roman"/>
          <w:sz w:val="24"/>
          <w:szCs w:val="24"/>
        </w:rPr>
        <w:t xml:space="preserve"> </w:t>
      </w:r>
      <w:r w:rsidRPr="00F851C7">
        <w:rPr>
          <w:rFonts w:hAnsi="Times New Roman" w:cs="Times New Roman"/>
          <w:sz w:val="24"/>
          <w:szCs w:val="24"/>
        </w:rPr>
        <w:t>формированию</w:t>
      </w:r>
      <w:r w:rsidRPr="00F851C7">
        <w:rPr>
          <w:rFonts w:hAnsi="Times New Roman" w:cs="Times New Roman"/>
          <w:sz w:val="24"/>
          <w:szCs w:val="24"/>
        </w:rPr>
        <w:t xml:space="preserve"> </w:t>
      </w:r>
      <w:r w:rsidRPr="00F851C7">
        <w:rPr>
          <w:rFonts w:ascii="Times New Roman" w:eastAsia="Calibri" w:hAnsi="Times New Roman" w:cs="Times New Roman"/>
          <w:sz w:val="24"/>
          <w:szCs w:val="24"/>
        </w:rPr>
        <w:t>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9F2BF3" w:rsidRPr="00F851C7" w:rsidRDefault="009F2BF3" w:rsidP="009F2BF3">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физического воспитания</w:t>
      </w:r>
      <w:r w:rsidRPr="00F851C7">
        <w:rPr>
          <w:rFonts w:ascii="Times New Roman" w:eastAsia="Calibri" w:hAnsi="Times New Roman" w:cs="Times New Roman"/>
          <w:sz w:val="24"/>
          <w:szCs w:val="24"/>
        </w:rPr>
        <w:t>,</w:t>
      </w:r>
      <w:r w:rsidRPr="00F851C7">
        <w:rPr>
          <w:rFonts w:ascii="Times New Roman" w:eastAsia="Calibri" w:hAnsi="Times New Roman" w:cs="Times New Roman"/>
          <w:b/>
          <w:sz w:val="24"/>
          <w:szCs w:val="24"/>
        </w:rPr>
        <w:t xml:space="preserve"> </w:t>
      </w:r>
      <w:r w:rsidRPr="00F851C7">
        <w:rPr>
          <w:rFonts w:hAnsi="Times New Roman" w:cs="Times New Roman"/>
          <w:sz w:val="24"/>
          <w:szCs w:val="24"/>
        </w:rPr>
        <w:t>ориентированного</w:t>
      </w:r>
      <w:r w:rsidRPr="00F851C7">
        <w:rPr>
          <w:rFonts w:hAnsi="Times New Roman" w:cs="Times New Roman"/>
          <w:sz w:val="24"/>
          <w:szCs w:val="24"/>
        </w:rPr>
        <w:t xml:space="preserve"> </w:t>
      </w:r>
      <w:r w:rsidRPr="00F851C7">
        <w:rPr>
          <w:rFonts w:hAnsi="Times New Roman" w:cs="Times New Roman"/>
          <w:sz w:val="24"/>
          <w:szCs w:val="24"/>
        </w:rPr>
        <w:t>на</w:t>
      </w:r>
      <w:r w:rsidRPr="00F851C7">
        <w:rPr>
          <w:rFonts w:hAnsi="Times New Roman" w:cs="Times New Roman"/>
          <w:sz w:val="24"/>
          <w:szCs w:val="24"/>
        </w:rPr>
        <w:t xml:space="preserve"> </w:t>
      </w:r>
      <w:r w:rsidRPr="00F851C7">
        <w:rPr>
          <w:rFonts w:hAnsi="Times New Roman" w:cs="Times New Roman"/>
          <w:sz w:val="24"/>
          <w:szCs w:val="24"/>
        </w:rPr>
        <w:t>формирование</w:t>
      </w:r>
      <w:r w:rsidRPr="00F851C7">
        <w:rPr>
          <w:rFonts w:hAnsi="Times New Roman" w:cs="Times New Roman"/>
          <w:sz w:val="24"/>
          <w:szCs w:val="24"/>
        </w:rPr>
        <w:t xml:space="preserve"> </w:t>
      </w:r>
      <w:r w:rsidRPr="00F851C7">
        <w:rPr>
          <w:rFonts w:ascii="Times New Roman" w:eastAsia="Calibri" w:hAnsi="Times New Roman" w:cs="Times New Roman"/>
          <w:sz w:val="24"/>
          <w:szCs w:val="24"/>
        </w:rPr>
        <w:t>культуры здорового образа жизни и эмоционального благополучия</w:t>
      </w:r>
      <w:r w:rsidRPr="00F851C7">
        <w:rPr>
          <w:rFonts w:ascii="Times New Roman" w:eastAsia="Calibri" w:hAnsi="Times New Roman" w:cs="Times New Roman"/>
          <w:b/>
          <w:sz w:val="24"/>
          <w:szCs w:val="24"/>
        </w:rPr>
        <w:t xml:space="preserve"> </w:t>
      </w:r>
      <w:r w:rsidRPr="00F851C7">
        <w:rPr>
          <w:rFonts w:ascii="Times New Roman" w:eastAsia="Calibri" w:hAnsi="Times New Roman" w:cs="Times New Roman"/>
          <w:bCs/>
          <w:sz w:val="24"/>
          <w:szCs w:val="24"/>
        </w:rPr>
        <w:t xml:space="preserve">— </w:t>
      </w:r>
      <w:r w:rsidRPr="00F851C7">
        <w:rPr>
          <w:rFonts w:ascii="Times New Roman" w:eastAsia="Calibri" w:hAnsi="Times New Roman" w:cs="Times New Roman"/>
          <w:sz w:val="24"/>
          <w:szCs w:val="24"/>
        </w:rPr>
        <w:t>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9F2BF3" w:rsidRPr="00F851C7" w:rsidRDefault="009F2BF3" w:rsidP="009F2BF3">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трудового воспитания, </w:t>
      </w:r>
      <w:r w:rsidRPr="00F851C7">
        <w:rPr>
          <w:rFonts w:hAnsi="Times New Roman" w:cs="Times New Roman"/>
          <w:sz w:val="24"/>
          <w:szCs w:val="24"/>
        </w:rPr>
        <w:t>основанного</w:t>
      </w:r>
      <w:r w:rsidRPr="00F851C7">
        <w:rPr>
          <w:rFonts w:hAnsi="Times New Roman" w:cs="Times New Roman"/>
          <w:sz w:val="24"/>
          <w:szCs w:val="24"/>
        </w:rPr>
        <w:t xml:space="preserve"> </w:t>
      </w:r>
      <w:r w:rsidRPr="00F851C7">
        <w:rPr>
          <w:rFonts w:hAnsi="Times New Roman" w:cs="Times New Roman"/>
          <w:sz w:val="24"/>
          <w:szCs w:val="24"/>
        </w:rPr>
        <w:t>на</w:t>
      </w:r>
      <w:r w:rsidRPr="00F851C7">
        <w:rPr>
          <w:rFonts w:hAnsi="Times New Roman" w:cs="Times New Roman"/>
          <w:sz w:val="24"/>
          <w:szCs w:val="24"/>
        </w:rPr>
        <w:t xml:space="preserve"> </w:t>
      </w:r>
      <w:r w:rsidRPr="00F851C7">
        <w:rPr>
          <w:rFonts w:hAnsi="Times New Roman" w:cs="Times New Roman"/>
          <w:sz w:val="24"/>
          <w:szCs w:val="24"/>
        </w:rPr>
        <w:t>воспитании</w:t>
      </w:r>
      <w:r w:rsidRPr="00F851C7">
        <w:rPr>
          <w:rFonts w:ascii="Times New Roman" w:eastAsia="Calibri" w:hAnsi="Times New Roman" w:cs="Times New Roman"/>
          <w:sz w:val="24"/>
          <w:szCs w:val="24"/>
        </w:rPr>
        <w:t xml:space="preserve">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9F2BF3" w:rsidRPr="00F851C7" w:rsidRDefault="009F2BF3" w:rsidP="009F2BF3">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экологического воспитания, </w:t>
      </w:r>
      <w:r w:rsidRPr="00F851C7">
        <w:rPr>
          <w:rFonts w:ascii="Times New Roman" w:eastAsia="Calibri" w:hAnsi="Times New Roman" w:cs="Times New Roman"/>
          <w:bCs/>
          <w:sz w:val="24"/>
          <w:szCs w:val="24"/>
        </w:rPr>
        <w:t xml:space="preserve"> </w:t>
      </w:r>
      <w:r w:rsidRPr="00F851C7">
        <w:rPr>
          <w:rFonts w:hAnsi="Times New Roman" w:cs="Times New Roman"/>
          <w:sz w:val="24"/>
          <w:szCs w:val="24"/>
        </w:rPr>
        <w:t>способствующего</w:t>
      </w:r>
      <w:r w:rsidRPr="00F851C7">
        <w:rPr>
          <w:rFonts w:hAnsi="Times New Roman" w:cs="Times New Roman"/>
          <w:sz w:val="24"/>
          <w:szCs w:val="24"/>
        </w:rPr>
        <w:t xml:space="preserve"> </w:t>
      </w:r>
      <w:r w:rsidRPr="00F851C7">
        <w:rPr>
          <w:rFonts w:hAnsi="Times New Roman" w:cs="Times New Roman"/>
          <w:sz w:val="24"/>
          <w:szCs w:val="24"/>
        </w:rPr>
        <w:t>формированию</w:t>
      </w:r>
      <w:r w:rsidRPr="00F851C7">
        <w:rPr>
          <w:rFonts w:hAnsi="Times New Roman" w:cs="Times New Roman"/>
          <w:sz w:val="24"/>
          <w:szCs w:val="24"/>
        </w:rPr>
        <w:t xml:space="preserve"> </w:t>
      </w:r>
      <w:r w:rsidRPr="00F851C7">
        <w:rPr>
          <w:rFonts w:ascii="Times New Roman" w:eastAsia="Calibri" w:hAnsi="Times New Roman" w:cs="Times New Roman"/>
          <w:sz w:val="24"/>
          <w:szCs w:val="24"/>
        </w:rPr>
        <w:t>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9F2BF3" w:rsidRPr="00F851C7" w:rsidRDefault="009F2BF3" w:rsidP="009F2BF3">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ценности научного познания, </w:t>
      </w:r>
      <w:r w:rsidRPr="00F851C7">
        <w:rPr>
          <w:rFonts w:hAnsi="Times New Roman" w:cs="Times New Roman"/>
          <w:sz w:val="24"/>
          <w:szCs w:val="24"/>
        </w:rPr>
        <w:t>ориентированного</w:t>
      </w:r>
      <w:r w:rsidRPr="00F851C7">
        <w:rPr>
          <w:rFonts w:hAnsi="Times New Roman" w:cs="Times New Roman"/>
          <w:sz w:val="24"/>
          <w:szCs w:val="24"/>
        </w:rPr>
        <w:t xml:space="preserve"> </w:t>
      </w:r>
      <w:r w:rsidRPr="00F851C7">
        <w:rPr>
          <w:rFonts w:hAnsi="Times New Roman" w:cs="Times New Roman"/>
          <w:sz w:val="24"/>
          <w:szCs w:val="24"/>
        </w:rPr>
        <w:t>на</w:t>
      </w:r>
      <w:r w:rsidRPr="00F851C7">
        <w:rPr>
          <w:rFonts w:hAnsi="Times New Roman" w:cs="Times New Roman"/>
          <w:sz w:val="24"/>
          <w:szCs w:val="24"/>
        </w:rPr>
        <w:t xml:space="preserve"> </w:t>
      </w:r>
      <w:r w:rsidRPr="00F851C7">
        <w:rPr>
          <w:rFonts w:hAnsi="Times New Roman" w:cs="Times New Roman"/>
          <w:sz w:val="24"/>
          <w:szCs w:val="24"/>
        </w:rPr>
        <w:t>воспитание</w:t>
      </w:r>
      <w:r w:rsidRPr="00F851C7">
        <w:rPr>
          <w:rFonts w:ascii="Times New Roman" w:eastAsia="Calibri" w:hAnsi="Times New Roman" w:cs="Times New Roman"/>
          <w:bCs/>
          <w:sz w:val="24"/>
          <w:szCs w:val="24"/>
        </w:rPr>
        <w:t xml:space="preserve"> </w:t>
      </w:r>
      <w:r w:rsidRPr="00F851C7">
        <w:rPr>
          <w:rFonts w:ascii="Times New Roman" w:eastAsia="Calibri" w:hAnsi="Times New Roman" w:cs="Times New Roman"/>
          <w:sz w:val="24"/>
          <w:szCs w:val="24"/>
        </w:rPr>
        <w:t>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9F2BF3" w:rsidRPr="00F851C7" w:rsidRDefault="009F2BF3" w:rsidP="009F2BF3">
      <w:pPr>
        <w:spacing w:after="0" w:line="240" w:lineRule="auto"/>
        <w:ind w:firstLine="709"/>
        <w:jc w:val="both"/>
        <w:rPr>
          <w:rFonts w:ascii="Times New Roman" w:eastAsia="Calibri" w:hAnsi="Times New Roman" w:cs="Times New Roman"/>
          <w:b/>
          <w:sz w:val="24"/>
          <w:szCs w:val="24"/>
          <w:lang w:val="tt-RU"/>
        </w:rPr>
      </w:pPr>
      <w:bookmarkStart w:id="4" w:name="__RefHeading___4"/>
      <w:bookmarkEnd w:id="3"/>
      <w:bookmarkEnd w:id="4"/>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1.3 Целевые ориентиры результатов воспитания</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Требования к </w:t>
      </w:r>
      <w:r w:rsidRPr="00F851C7">
        <w:rPr>
          <w:rFonts w:ascii="Times New Roman" w:eastAsia="Calibri" w:hAnsi="Times New Roman" w:cs="Times New Roman"/>
          <w:sz w:val="24"/>
          <w:szCs w:val="24"/>
        </w:rPr>
        <w:tab/>
        <w:t>личностным результатам</w:t>
      </w:r>
      <w:r w:rsidRPr="00F851C7">
        <w:rPr>
          <w:rFonts w:ascii="Times New Roman" w:eastAsia="Calibri" w:hAnsi="Times New Roman" w:cs="Times New Roman"/>
          <w:sz w:val="24"/>
          <w:szCs w:val="24"/>
        </w:rPr>
        <w:tab/>
        <w:t>освоения</w:t>
      </w:r>
      <w:r w:rsidRPr="00F851C7">
        <w:rPr>
          <w:rFonts w:ascii="Times New Roman" w:eastAsia="Calibri" w:hAnsi="Times New Roman" w:cs="Times New Roman"/>
          <w:sz w:val="24"/>
          <w:szCs w:val="24"/>
        </w:rPr>
        <w:tab/>
        <w:t xml:space="preserve">обучающимися ООП </w:t>
      </w:r>
      <w:r>
        <w:rPr>
          <w:rFonts w:ascii="Times New Roman" w:eastAsia="Calibri" w:hAnsi="Times New Roman" w:cs="Times New Roman"/>
          <w:sz w:val="24"/>
          <w:szCs w:val="24"/>
        </w:rPr>
        <w:t>О</w:t>
      </w:r>
      <w:r w:rsidRPr="00F851C7">
        <w:rPr>
          <w:rFonts w:ascii="Times New Roman" w:eastAsia="Calibri" w:hAnsi="Times New Roman" w:cs="Times New Roman"/>
          <w:sz w:val="24"/>
          <w:szCs w:val="24"/>
        </w:rPr>
        <w:t xml:space="preserve">ОО установлены ФГОС </w:t>
      </w:r>
      <w:r>
        <w:rPr>
          <w:rFonts w:ascii="Times New Roman" w:eastAsia="Calibri" w:hAnsi="Times New Roman" w:cs="Times New Roman"/>
          <w:sz w:val="24"/>
          <w:szCs w:val="24"/>
        </w:rPr>
        <w:t>О</w:t>
      </w:r>
      <w:r w:rsidRPr="00F851C7">
        <w:rPr>
          <w:rFonts w:ascii="Times New Roman" w:eastAsia="Calibri" w:hAnsi="Times New Roman" w:cs="Times New Roman"/>
          <w:sz w:val="24"/>
          <w:szCs w:val="24"/>
        </w:rPr>
        <w:t xml:space="preserve">ОО. 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w:t>
      </w:r>
      <w:r>
        <w:rPr>
          <w:rFonts w:ascii="Times New Roman" w:eastAsia="Calibri" w:hAnsi="Times New Roman" w:cs="Times New Roman"/>
          <w:sz w:val="24"/>
          <w:szCs w:val="24"/>
        </w:rPr>
        <w:t>О</w:t>
      </w:r>
      <w:r w:rsidRPr="00F851C7">
        <w:rPr>
          <w:rFonts w:ascii="Times New Roman" w:eastAsia="Calibri" w:hAnsi="Times New Roman" w:cs="Times New Roman"/>
          <w:sz w:val="24"/>
          <w:szCs w:val="24"/>
        </w:rPr>
        <w:t>ОО.</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w:t>
      </w:r>
      <w:r w:rsidRPr="00F851C7">
        <w:rPr>
          <w:rFonts w:ascii="Times New Roman" w:eastAsia="Calibri" w:hAnsi="Times New Roman" w:cs="Times New Roman"/>
          <w:sz w:val="24"/>
          <w:szCs w:val="24"/>
        </w:rPr>
        <w:tab/>
        <w:t>ценностей,</w:t>
      </w:r>
      <w:r w:rsidRPr="00F851C7">
        <w:rPr>
          <w:rFonts w:ascii="Times New Roman" w:eastAsia="Calibri" w:hAnsi="Times New Roman" w:cs="Times New Roman"/>
          <w:sz w:val="24"/>
          <w:szCs w:val="24"/>
        </w:rPr>
        <w:tab/>
        <w:t>обеспечивают единство воспитания, воспитательного пространства.</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Целевые ориентиры результатов воспитания</w:t>
      </w: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 xml:space="preserve">на уровне </w:t>
      </w:r>
      <w:r>
        <w:rPr>
          <w:rFonts w:ascii="Times New Roman" w:eastAsia="Calibri" w:hAnsi="Times New Roman" w:cs="Times New Roman"/>
          <w:b/>
          <w:sz w:val="24"/>
          <w:szCs w:val="24"/>
        </w:rPr>
        <w:t>основ</w:t>
      </w:r>
      <w:r w:rsidRPr="00F851C7">
        <w:rPr>
          <w:rFonts w:ascii="Times New Roman" w:eastAsia="Calibri" w:hAnsi="Times New Roman" w:cs="Times New Roman"/>
          <w:b/>
          <w:sz w:val="24"/>
          <w:szCs w:val="24"/>
        </w:rPr>
        <w:t>ного общего образования</w:t>
      </w:r>
    </w:p>
    <w:tbl>
      <w:tblPr>
        <w:tblW w:w="0" w:type="auto"/>
        <w:tblLayout w:type="fixed"/>
        <w:tblLook w:val="04A0" w:firstRow="1" w:lastRow="0" w:firstColumn="1" w:lastColumn="0" w:noHBand="0" w:noVBand="1"/>
      </w:tblPr>
      <w:tblGrid>
        <w:gridCol w:w="9351"/>
      </w:tblGrid>
      <w:tr w:rsidR="009F2BF3" w:rsidRPr="00F851C7" w:rsidTr="00E777C2">
        <w:tc>
          <w:tcPr>
            <w:tcW w:w="9351" w:type="dxa"/>
          </w:tcPr>
          <w:p w:rsidR="009F2BF3" w:rsidRPr="00F851C7" w:rsidRDefault="009F2BF3" w:rsidP="00E777C2">
            <w:pPr>
              <w:spacing w:after="0" w:line="240" w:lineRule="auto"/>
              <w:ind w:firstLine="709"/>
              <w:jc w:val="both"/>
              <w:rPr>
                <w:rFonts w:ascii="Times New Roman" w:eastAsia="Calibri" w:hAnsi="Times New Roman" w:cs="Times New Roman"/>
                <w:sz w:val="24"/>
                <w:szCs w:val="24"/>
              </w:rPr>
            </w:pPr>
          </w:p>
        </w:tc>
      </w:tr>
      <w:tr w:rsidR="009F2BF3" w:rsidRPr="00F851C7" w:rsidTr="00E777C2">
        <w:tc>
          <w:tcPr>
            <w:tcW w:w="9351" w:type="dxa"/>
          </w:tcPr>
          <w:p w:rsidR="009F2BF3" w:rsidRPr="00F851C7" w:rsidRDefault="009F2BF3" w:rsidP="00E777C2">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Гражданско</w:t>
            </w:r>
            <w:r>
              <w:rPr>
                <w:rFonts w:ascii="Times New Roman" w:eastAsia="Calibri" w:hAnsi="Times New Roman" w:cs="Times New Roman"/>
                <w:b/>
                <w:sz w:val="24"/>
                <w:szCs w:val="24"/>
              </w:rPr>
              <w:t>е</w:t>
            </w:r>
            <w:r w:rsidRPr="00F851C7">
              <w:rPr>
                <w:rFonts w:ascii="Times New Roman" w:eastAsia="Calibri" w:hAnsi="Times New Roman" w:cs="Times New Roman"/>
                <w:b/>
                <w:sz w:val="24"/>
                <w:szCs w:val="24"/>
              </w:rPr>
              <w:t xml:space="preserve"> воспитание:</w:t>
            </w:r>
          </w:p>
        </w:tc>
      </w:tr>
      <w:tr w:rsidR="009F2BF3" w:rsidRPr="00F851C7" w:rsidTr="00E777C2">
        <w:tc>
          <w:tcPr>
            <w:tcW w:w="9351" w:type="dxa"/>
          </w:tcPr>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уважение к государственным символам России, праздникам;</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выражающий неприятие любой дискриминации граждан, проявлений экстремизма, терроризма, коррупции в обществе;</w:t>
            </w:r>
          </w:p>
          <w:p w:rsidR="009F2BF3" w:rsidRPr="00F851C7"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tc>
      </w:tr>
      <w:tr w:rsidR="009F2BF3" w:rsidRPr="00F851C7" w:rsidTr="00E777C2">
        <w:tc>
          <w:tcPr>
            <w:tcW w:w="9351" w:type="dxa"/>
          </w:tcPr>
          <w:p w:rsidR="009F2BF3" w:rsidRDefault="009F2BF3" w:rsidP="00E777C2">
            <w:pPr>
              <w:spacing w:after="0" w:line="240" w:lineRule="auto"/>
              <w:ind w:firstLine="709"/>
              <w:jc w:val="both"/>
              <w:rPr>
                <w:rFonts w:ascii="Times New Roman" w:eastAsia="Calibri" w:hAnsi="Times New Roman" w:cs="Times New Roman"/>
                <w:b/>
                <w:sz w:val="24"/>
                <w:szCs w:val="24"/>
              </w:rPr>
            </w:pPr>
            <w:r w:rsidRPr="003E441F">
              <w:rPr>
                <w:rFonts w:ascii="Times New Roman" w:eastAsia="Calibri" w:hAnsi="Times New Roman" w:cs="Times New Roman"/>
                <w:b/>
                <w:sz w:val="24"/>
                <w:szCs w:val="24"/>
              </w:rPr>
              <w:t>Патриотическое воспитание:</w:t>
            </w:r>
          </w:p>
          <w:p w:rsidR="009F2BF3" w:rsidRPr="003E441F" w:rsidRDefault="009F2BF3" w:rsidP="00E777C2">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3E441F">
              <w:rPr>
                <w:rFonts w:ascii="Times New Roman" w:eastAsia="Calibri" w:hAnsi="Times New Roman" w:cs="Times New Roman"/>
                <w:bCs/>
                <w:sz w:val="24"/>
                <w:szCs w:val="24"/>
              </w:rPr>
              <w:t>сознающий свою национальную, этническую принадлежность, любящий свой народ, его традиции, культуру;</w:t>
            </w:r>
          </w:p>
          <w:p w:rsidR="009F2BF3" w:rsidRPr="003E441F" w:rsidRDefault="009F2BF3" w:rsidP="00E777C2">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lastRenderedPageBreak/>
              <w:t xml:space="preserve">- </w:t>
            </w:r>
            <w:r w:rsidRPr="003E441F">
              <w:rPr>
                <w:rFonts w:ascii="Times New Roman" w:eastAsia="Calibri" w:hAnsi="Times New Roman" w:cs="Times New Roman"/>
                <w:bCs/>
                <w:sz w:val="24"/>
                <w:szCs w:val="24"/>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9F2BF3" w:rsidRPr="003E441F" w:rsidRDefault="009F2BF3" w:rsidP="00E777C2">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3E441F">
              <w:rPr>
                <w:rFonts w:ascii="Times New Roman" w:eastAsia="Calibri" w:hAnsi="Times New Roman" w:cs="Times New Roman"/>
                <w:bCs/>
                <w:sz w:val="24"/>
                <w:szCs w:val="24"/>
              </w:rPr>
              <w:t>проявляющий интерес к познанию родного языка, истории и культуры своего края, своего народа, других народов России;</w:t>
            </w:r>
          </w:p>
          <w:p w:rsidR="009F2BF3" w:rsidRPr="003E441F" w:rsidRDefault="009F2BF3" w:rsidP="00E777C2">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3E441F">
              <w:rPr>
                <w:rFonts w:ascii="Times New Roman" w:eastAsia="Calibri" w:hAnsi="Times New Roman" w:cs="Times New Roman"/>
                <w:bCs/>
                <w:sz w:val="24"/>
                <w:szCs w:val="24"/>
              </w:rP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9F2BF3" w:rsidRPr="003E441F" w:rsidRDefault="009F2BF3" w:rsidP="00E777C2">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3E441F">
              <w:rPr>
                <w:rFonts w:ascii="Times New Roman" w:eastAsia="Calibri" w:hAnsi="Times New Roman" w:cs="Times New Roman"/>
                <w:bCs/>
                <w:sz w:val="24"/>
                <w:szCs w:val="24"/>
              </w:rPr>
              <w:t>принимающий участие в мероприятиях патриотической направленности.</w:t>
            </w:r>
          </w:p>
          <w:p w:rsidR="009F2BF3" w:rsidRPr="00F851C7" w:rsidRDefault="009F2BF3" w:rsidP="00E777C2">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Духовно-нравственное воспитание:</w:t>
            </w:r>
          </w:p>
        </w:tc>
      </w:tr>
      <w:tr w:rsidR="009F2BF3" w:rsidRPr="00F851C7" w:rsidTr="00E777C2">
        <w:tc>
          <w:tcPr>
            <w:tcW w:w="9351" w:type="dxa"/>
          </w:tcPr>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3E441F">
              <w:rPr>
                <w:rFonts w:ascii="Times New Roman" w:eastAsia="Calibri" w:hAnsi="Times New Roman" w:cs="Times New Roman"/>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выражающий готовность оценивать своё поведение и поступки, поведение и поступки других людей с позиций традиционных российских духовно- нравственных ценностей и норм с учётом осознания последствий поступков;</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9F2BF3" w:rsidRPr="00F851C7"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9F2BF3" w:rsidRPr="00F851C7" w:rsidTr="00E777C2">
        <w:tc>
          <w:tcPr>
            <w:tcW w:w="9351" w:type="dxa"/>
          </w:tcPr>
          <w:p w:rsidR="009F2BF3" w:rsidRPr="00F851C7" w:rsidRDefault="009F2BF3" w:rsidP="00E777C2">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Эстетическое воспитание:</w:t>
            </w:r>
          </w:p>
        </w:tc>
      </w:tr>
      <w:tr w:rsidR="009F2BF3" w:rsidRPr="00F851C7" w:rsidTr="00E777C2">
        <w:tc>
          <w:tcPr>
            <w:tcW w:w="9351" w:type="dxa"/>
          </w:tcPr>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выражающий понимание ценности отечественного и мирового искусства, народных традиций и народного творчества в искусстве;</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9F2BF3" w:rsidRPr="003E441F"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F2BF3" w:rsidRPr="00F851C7"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ориентированный на самовыражение в разных видах искусства, в художественном творчестве.</w:t>
            </w:r>
          </w:p>
        </w:tc>
      </w:tr>
      <w:tr w:rsidR="009F2BF3" w:rsidRPr="00F851C7" w:rsidTr="00E777C2">
        <w:tc>
          <w:tcPr>
            <w:tcW w:w="9351" w:type="dxa"/>
          </w:tcPr>
          <w:p w:rsidR="009F2BF3" w:rsidRPr="00F851C7" w:rsidRDefault="009F2BF3" w:rsidP="00E777C2">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Физическое воспитание, формирование культуры здоровья и эмоционального благополучия:</w:t>
            </w:r>
          </w:p>
        </w:tc>
      </w:tr>
      <w:tr w:rsidR="009F2BF3" w:rsidRPr="00F851C7" w:rsidTr="00E777C2">
        <w:trPr>
          <w:trHeight w:val="131"/>
        </w:trPr>
        <w:tc>
          <w:tcPr>
            <w:tcW w:w="9351" w:type="dxa"/>
          </w:tcPr>
          <w:p w:rsidR="009F2BF3" w:rsidRPr="000F0E40"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9F2BF3" w:rsidRPr="000F0E40"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9F2BF3" w:rsidRPr="000F0E40"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9F2BF3" w:rsidRPr="000F0E40"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9F2BF3" w:rsidRPr="00F851C7"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0F0E40">
              <w:rPr>
                <w:rFonts w:ascii="Times New Roman" w:eastAsia="Calibri" w:hAnsi="Times New Roman" w:cs="Times New Roman"/>
                <w:sz w:val="24"/>
                <w:szCs w:val="24"/>
              </w:rPr>
              <w:t>способный адаптироваться к меняющимся социальным, информационным и природным условиям, стрессовым ситуациям.</w:t>
            </w:r>
          </w:p>
        </w:tc>
      </w:tr>
      <w:tr w:rsidR="009F2BF3" w:rsidRPr="00F851C7" w:rsidTr="00E777C2">
        <w:trPr>
          <w:trHeight w:val="131"/>
        </w:trPr>
        <w:tc>
          <w:tcPr>
            <w:tcW w:w="9351" w:type="dxa"/>
          </w:tcPr>
          <w:p w:rsidR="009F2BF3" w:rsidRPr="00F851C7" w:rsidRDefault="009F2BF3" w:rsidP="00E777C2">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lastRenderedPageBreak/>
              <w:t>Трудовое</w:t>
            </w: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b/>
                <w:sz w:val="24"/>
                <w:szCs w:val="24"/>
              </w:rPr>
              <w:t>воспитание:</w:t>
            </w:r>
          </w:p>
        </w:tc>
      </w:tr>
      <w:tr w:rsidR="009F2BF3" w:rsidRPr="00F851C7" w:rsidTr="00E777C2">
        <w:tc>
          <w:tcPr>
            <w:tcW w:w="9351" w:type="dxa"/>
          </w:tcPr>
          <w:p w:rsidR="009F2BF3" w:rsidRPr="000F0E40"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w:t>
            </w:r>
          </w:p>
          <w:p w:rsidR="009F2BF3" w:rsidRPr="000F0E40"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9F2BF3" w:rsidRPr="000F0E40"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9F2BF3" w:rsidRPr="00F851C7"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9F2BF3" w:rsidRPr="00F851C7" w:rsidTr="00E777C2">
        <w:tc>
          <w:tcPr>
            <w:tcW w:w="9351" w:type="dxa"/>
          </w:tcPr>
          <w:p w:rsidR="009F2BF3" w:rsidRPr="00F851C7" w:rsidRDefault="009F2BF3" w:rsidP="00E777C2">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Экологическое</w:t>
            </w: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b/>
                <w:sz w:val="24"/>
                <w:szCs w:val="24"/>
              </w:rPr>
              <w:t>воспитание:</w:t>
            </w:r>
          </w:p>
        </w:tc>
      </w:tr>
      <w:tr w:rsidR="009F2BF3" w:rsidRPr="00F851C7" w:rsidTr="00E777C2">
        <w:tc>
          <w:tcPr>
            <w:tcW w:w="9351" w:type="dxa"/>
          </w:tcPr>
          <w:p w:rsidR="009F2BF3" w:rsidRPr="00B41C55"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rsidR="009F2BF3" w:rsidRPr="00B41C55"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сознающий свою ответственность как гражданина и потребителя в условиях взаимосвязи природной, технологической и социальной сред;</w:t>
            </w:r>
          </w:p>
          <w:p w:rsidR="009F2BF3" w:rsidRPr="00B41C55"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9F2BF3" w:rsidRPr="00F851C7"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участвующий в практической деятельности экологической, природоохранной направленности.</w:t>
            </w:r>
          </w:p>
        </w:tc>
      </w:tr>
      <w:tr w:rsidR="009F2BF3" w:rsidRPr="00F851C7" w:rsidTr="00E777C2">
        <w:tc>
          <w:tcPr>
            <w:tcW w:w="9351" w:type="dxa"/>
          </w:tcPr>
          <w:p w:rsidR="009F2BF3" w:rsidRPr="00F851C7" w:rsidRDefault="009F2BF3" w:rsidP="00E777C2">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Ценности научного познания:</w:t>
            </w:r>
          </w:p>
        </w:tc>
      </w:tr>
      <w:tr w:rsidR="009F2BF3" w:rsidRPr="00F851C7" w:rsidTr="00E777C2">
        <w:tc>
          <w:tcPr>
            <w:tcW w:w="9351" w:type="dxa"/>
          </w:tcPr>
          <w:p w:rsidR="009F2BF3" w:rsidRPr="00B41C55"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выражающий познавательные интересы в разных предметных областях с учётом индивидуальных интересов, способностей, достижений;</w:t>
            </w:r>
          </w:p>
          <w:p w:rsidR="009F2BF3" w:rsidRPr="00B41C55"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ориентированный в деятельности на научные знания о природе и обществе, взаимосвязях человека с природной и социальной средой;</w:t>
            </w:r>
          </w:p>
          <w:p w:rsidR="009F2BF3" w:rsidRPr="00B41C55"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9F2BF3" w:rsidRPr="00F851C7" w:rsidRDefault="009F2BF3" w:rsidP="00E777C2">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pStyle w:val="1"/>
        <w:pageBreakBefore/>
        <w:spacing w:before="0"/>
        <w:ind w:firstLine="709"/>
        <w:jc w:val="center"/>
        <w:rPr>
          <w:rFonts w:ascii="Times New Roman" w:hAnsi="Times New Roman"/>
          <w:b/>
          <w:color w:val="auto"/>
          <w:sz w:val="24"/>
          <w:szCs w:val="24"/>
        </w:rPr>
      </w:pPr>
      <w:r w:rsidRPr="00F851C7">
        <w:rPr>
          <w:rFonts w:ascii="Times New Roman" w:hAnsi="Times New Roman"/>
          <w:b/>
          <w:color w:val="auto"/>
          <w:sz w:val="24"/>
          <w:szCs w:val="24"/>
        </w:rPr>
        <w:lastRenderedPageBreak/>
        <w:t>РАЗДЕЛ 2. СОДЕРЖАТЕЛЬНЫЙ</w:t>
      </w:r>
    </w:p>
    <w:p w:rsidR="009F2BF3" w:rsidRPr="00F851C7" w:rsidRDefault="009F2BF3" w:rsidP="009F2BF3">
      <w:pPr>
        <w:pStyle w:val="1"/>
        <w:spacing w:before="0"/>
        <w:ind w:firstLine="709"/>
        <w:jc w:val="center"/>
        <w:rPr>
          <w:rFonts w:ascii="Times New Roman" w:hAnsi="Times New Roman"/>
          <w:b/>
          <w:color w:val="auto"/>
          <w:sz w:val="24"/>
          <w:szCs w:val="24"/>
        </w:rPr>
      </w:pPr>
      <w:bookmarkStart w:id="5" w:name="__RefHeading___6"/>
      <w:bookmarkEnd w:id="5"/>
      <w:r w:rsidRPr="00F851C7">
        <w:rPr>
          <w:rFonts w:ascii="Times New Roman" w:hAnsi="Times New Roman"/>
          <w:b/>
          <w:color w:val="auto"/>
          <w:sz w:val="24"/>
          <w:szCs w:val="24"/>
        </w:rPr>
        <w:t>2.1 Уклад школы</w:t>
      </w:r>
    </w:p>
    <w:p w:rsidR="009F2BF3" w:rsidRPr="00F851C7" w:rsidRDefault="009F2BF3" w:rsidP="009F2BF3">
      <w:pPr>
        <w:spacing w:after="0" w:line="240" w:lineRule="auto"/>
        <w:ind w:firstLine="709"/>
        <w:jc w:val="both"/>
        <w:rPr>
          <w:rFonts w:ascii="Times New Roman" w:hAnsi="Times New Roman" w:cs="Times New Roman"/>
          <w:sz w:val="24"/>
          <w:szCs w:val="24"/>
          <w:lang w:eastAsia="ru-RU"/>
        </w:rPr>
      </w:pPr>
      <w:r w:rsidRPr="00F851C7">
        <w:rPr>
          <w:rFonts w:ascii="Times New Roman" w:hAnsi="Times New Roman" w:cs="Times New Roman"/>
          <w:sz w:val="24"/>
          <w:szCs w:val="24"/>
          <w:lang w:eastAsia="ru-RU"/>
        </w:rPr>
        <w:t>В данном разделе раскрываются основные особенности уклада школы.</w:t>
      </w:r>
    </w:p>
    <w:p w:rsidR="009F2BF3" w:rsidRPr="00F851C7" w:rsidRDefault="009F2BF3" w:rsidP="009F2BF3">
      <w:pPr>
        <w:spacing w:after="0" w:line="240" w:lineRule="auto"/>
        <w:ind w:firstLine="709"/>
        <w:jc w:val="both"/>
        <w:rPr>
          <w:rFonts w:ascii="Times New Roman" w:hAnsi="Times New Roman" w:cs="Times New Roman"/>
          <w:sz w:val="24"/>
          <w:szCs w:val="24"/>
          <w:lang w:eastAsia="ru-RU"/>
        </w:rPr>
      </w:pPr>
      <w:r w:rsidRPr="00F851C7">
        <w:rPr>
          <w:rFonts w:ascii="Times New Roman" w:hAnsi="Times New Roman" w:cs="Times New Roman"/>
          <w:sz w:val="24"/>
          <w:szCs w:val="24"/>
          <w:lang w:eastAsia="ru-RU"/>
        </w:rPr>
        <w:t>Уклад задаёт порядок жизни школы и аккумулирует ключевые характеристики, определяющие особенности воспитательного процесса. Уклад школы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общеобразовательной организации и её репутацию в окружающем образовательном пространстве, социуме.</w:t>
      </w:r>
    </w:p>
    <w:p w:rsidR="009F2BF3" w:rsidRPr="00F851C7" w:rsidRDefault="009F2BF3" w:rsidP="009F2BF3">
      <w:pPr>
        <w:spacing w:after="0" w:line="240" w:lineRule="auto"/>
        <w:jc w:val="both"/>
        <w:rPr>
          <w:rFonts w:ascii="Times New Roman" w:eastAsia="Calibri" w:hAnsi="Times New Roman" w:cs="Times New Roman"/>
          <w:sz w:val="24"/>
          <w:szCs w:val="24"/>
        </w:rPr>
      </w:pPr>
      <w:r w:rsidRPr="00F851C7">
        <w:rPr>
          <w:rFonts w:ascii="Times New Roman" w:hAnsi="Times New Roman" w:cs="Times New Roman"/>
          <w:sz w:val="24"/>
          <w:szCs w:val="24"/>
        </w:rPr>
        <w:t>Школа р</w:t>
      </w:r>
      <w:r w:rsidRPr="00F851C7">
        <w:rPr>
          <w:rFonts w:ascii="Times New Roman" w:eastAsia="Calibri" w:hAnsi="Times New Roman" w:cs="Times New Roman"/>
          <w:sz w:val="24"/>
          <w:szCs w:val="24"/>
        </w:rPr>
        <w:t>асположена по адресу: Республика Татарстан, Муслюмовский муниципальный район, д</w:t>
      </w:r>
      <w:r>
        <w:rPr>
          <w:rFonts w:ascii="Times New Roman" w:eastAsia="Calibri" w:hAnsi="Times New Roman" w:cs="Times New Roman"/>
          <w:sz w:val="24"/>
          <w:szCs w:val="24"/>
          <w:lang w:val="tt-RU"/>
        </w:rPr>
        <w:t>. Татарское Булярово</w:t>
      </w:r>
      <w:r>
        <w:rPr>
          <w:rFonts w:ascii="Times New Roman" w:eastAsia="Calibri" w:hAnsi="Times New Roman" w:cs="Times New Roman"/>
          <w:sz w:val="24"/>
          <w:szCs w:val="24"/>
        </w:rPr>
        <w:t>, ул.</w:t>
      </w:r>
      <w:r>
        <w:rPr>
          <w:rFonts w:ascii="Times New Roman" w:eastAsia="Calibri" w:hAnsi="Times New Roman" w:cs="Times New Roman"/>
          <w:sz w:val="24"/>
          <w:szCs w:val="24"/>
          <w:lang w:val="tt-RU"/>
        </w:rPr>
        <w:t xml:space="preserve"> Дру</w:t>
      </w:r>
      <w:r>
        <w:rPr>
          <w:rFonts w:ascii="Times New Roman" w:eastAsia="Calibri" w:hAnsi="Times New Roman" w:cs="Times New Roman"/>
          <w:sz w:val="24"/>
          <w:szCs w:val="24"/>
        </w:rPr>
        <w:t>ж</w:t>
      </w:r>
      <w:r>
        <w:rPr>
          <w:rFonts w:ascii="Times New Roman" w:eastAsia="Calibri" w:hAnsi="Times New Roman" w:cs="Times New Roman"/>
          <w:sz w:val="24"/>
          <w:szCs w:val="24"/>
          <w:lang w:val="tt-RU"/>
        </w:rPr>
        <w:t>бы</w:t>
      </w:r>
      <w:r>
        <w:rPr>
          <w:rFonts w:ascii="Times New Roman" w:eastAsia="Calibri" w:hAnsi="Times New Roman" w:cs="Times New Roman"/>
          <w:sz w:val="24"/>
          <w:szCs w:val="24"/>
        </w:rPr>
        <w:t>, дом 1</w:t>
      </w:r>
      <w:r w:rsidRPr="00F851C7">
        <w:rPr>
          <w:rFonts w:ascii="Times New Roman" w:eastAsia="Calibri" w:hAnsi="Times New Roman" w:cs="Times New Roman"/>
          <w:sz w:val="24"/>
          <w:szCs w:val="24"/>
        </w:rPr>
        <w:t xml:space="preserve">а. </w:t>
      </w:r>
    </w:p>
    <w:p w:rsidR="009F2BF3" w:rsidRPr="00C726FF" w:rsidRDefault="009F2BF3" w:rsidP="009F2BF3">
      <w:pPr>
        <w:tabs>
          <w:tab w:val="left" w:pos="495"/>
          <w:tab w:val="left" w:pos="3402"/>
        </w:tabs>
        <w:rPr>
          <w:rFonts w:ascii="Times New Roman" w:hAnsi="Times New Roman" w:cs="Times New Roman"/>
          <w:sz w:val="24"/>
          <w:szCs w:val="24"/>
        </w:rPr>
      </w:pPr>
      <w:r w:rsidRPr="00F851C7">
        <w:rPr>
          <w:rFonts w:ascii="Times New Roman" w:eastAsia="Calibri" w:hAnsi="Times New Roman" w:cs="Times New Roman"/>
          <w:sz w:val="24"/>
          <w:szCs w:val="24"/>
        </w:rPr>
        <w:t>В школе обучаются дети ближайших деревень: д.</w:t>
      </w:r>
      <w:r>
        <w:rPr>
          <w:rFonts w:ascii="Times New Roman" w:eastAsia="Calibri" w:hAnsi="Times New Roman" w:cs="Times New Roman"/>
          <w:sz w:val="24"/>
          <w:szCs w:val="24"/>
        </w:rPr>
        <w:t>Татарское Булярово</w:t>
      </w:r>
      <w:r w:rsidRPr="00F851C7">
        <w:rPr>
          <w:rFonts w:ascii="Times New Roman" w:eastAsia="Calibri" w:hAnsi="Times New Roman" w:cs="Times New Roman"/>
          <w:sz w:val="24"/>
          <w:szCs w:val="24"/>
        </w:rPr>
        <w:t xml:space="preserve">, д. </w:t>
      </w:r>
      <w:r>
        <w:rPr>
          <w:rFonts w:ascii="Times New Roman" w:eastAsia="Calibri" w:hAnsi="Times New Roman" w:cs="Times New Roman"/>
          <w:sz w:val="24"/>
          <w:szCs w:val="24"/>
        </w:rPr>
        <w:t>Исансупово</w:t>
      </w:r>
      <w:r w:rsidRPr="00F851C7">
        <w:rPr>
          <w:rFonts w:ascii="Times New Roman" w:eastAsia="Calibri" w:hAnsi="Times New Roman" w:cs="Times New Roman"/>
          <w:sz w:val="24"/>
          <w:szCs w:val="24"/>
        </w:rPr>
        <w:t xml:space="preserve">, д. </w:t>
      </w:r>
      <w:r>
        <w:rPr>
          <w:rFonts w:ascii="Times New Roman" w:eastAsia="Calibri" w:hAnsi="Times New Roman" w:cs="Times New Roman"/>
          <w:sz w:val="24"/>
          <w:szCs w:val="24"/>
        </w:rPr>
        <w:t>Новое Саитово</w:t>
      </w:r>
      <w:r w:rsidRPr="00F851C7">
        <w:rPr>
          <w:rFonts w:ascii="Times New Roman" w:eastAsia="Calibri" w:hAnsi="Times New Roman" w:cs="Times New Roman"/>
          <w:sz w:val="24"/>
          <w:szCs w:val="24"/>
        </w:rPr>
        <w:t xml:space="preserve">, д. </w:t>
      </w:r>
      <w:r>
        <w:rPr>
          <w:rFonts w:ascii="Times New Roman" w:eastAsia="Calibri" w:hAnsi="Times New Roman" w:cs="Times New Roman"/>
          <w:sz w:val="24"/>
          <w:szCs w:val="24"/>
        </w:rPr>
        <w:t>Старое Саитово, д.Сикия,д.Уразметьево</w:t>
      </w:r>
      <w:r w:rsidRPr="00F851C7">
        <w:rPr>
          <w:rFonts w:ascii="Times New Roman" w:eastAsia="Calibri" w:hAnsi="Times New Roman" w:cs="Times New Roman"/>
          <w:sz w:val="24"/>
          <w:szCs w:val="24"/>
        </w:rPr>
        <w:t xml:space="preserve">. Подвоз детей в школу осуществляется на двух автобусах по маршрутам: </w:t>
      </w:r>
      <w:r w:rsidRPr="00F851C7">
        <w:rPr>
          <w:rFonts w:ascii="Times New Roman" w:hAnsi="Times New Roman" w:cs="Times New Roman"/>
          <w:sz w:val="24"/>
          <w:szCs w:val="24"/>
        </w:rPr>
        <w:t>маршрут  №</w:t>
      </w:r>
      <w:r>
        <w:rPr>
          <w:rFonts w:ascii="Times New Roman" w:hAnsi="Times New Roman" w:cs="Times New Roman"/>
          <w:sz w:val="24"/>
          <w:szCs w:val="24"/>
        </w:rPr>
        <w:t xml:space="preserve">12: </w:t>
      </w:r>
      <w:r w:rsidRPr="00C726FF">
        <w:rPr>
          <w:u w:val="single"/>
        </w:rPr>
        <w:t xml:space="preserve"> </w:t>
      </w:r>
      <w:r>
        <w:rPr>
          <w:u w:val="single"/>
        </w:rPr>
        <w:t>д</w:t>
      </w:r>
      <w:r w:rsidRPr="00C726FF">
        <w:rPr>
          <w:rFonts w:ascii="Times New Roman" w:hAnsi="Times New Roman" w:cs="Times New Roman"/>
        </w:rPr>
        <w:t>. Татарское  Булярово (сош )–  с. Исансупово- д. Новое Саитово с. Татарское Булярово</w:t>
      </w:r>
      <w:r>
        <w:rPr>
          <w:rFonts w:ascii="Times New Roman" w:hAnsi="Times New Roman" w:cs="Times New Roman"/>
        </w:rPr>
        <w:t xml:space="preserve"> </w:t>
      </w:r>
      <w:r w:rsidRPr="00F851C7">
        <w:rPr>
          <w:rFonts w:ascii="Times New Roman" w:hAnsi="Times New Roman" w:cs="Times New Roman"/>
          <w:sz w:val="24"/>
          <w:szCs w:val="24"/>
        </w:rPr>
        <w:t>и м</w:t>
      </w:r>
      <w:r w:rsidRPr="00F851C7">
        <w:rPr>
          <w:rFonts w:ascii="Times New Roman" w:eastAsia="Times New Roman" w:hAnsi="Times New Roman" w:cs="Times New Roman"/>
          <w:sz w:val="24"/>
          <w:szCs w:val="24"/>
          <w:lang w:eastAsia="ru-RU"/>
        </w:rPr>
        <w:t>аршрут №</w:t>
      </w:r>
      <w:r>
        <w:rPr>
          <w:rFonts w:ascii="Times New Roman" w:eastAsia="Times New Roman" w:hAnsi="Times New Roman" w:cs="Times New Roman"/>
          <w:sz w:val="24"/>
          <w:szCs w:val="24"/>
          <w:lang w:eastAsia="ru-RU"/>
        </w:rPr>
        <w:t>1</w:t>
      </w:r>
      <w:r w:rsidRPr="00F851C7">
        <w:rPr>
          <w:rFonts w:ascii="Times New Roman" w:eastAsia="Times New Roman" w:hAnsi="Times New Roman" w:cs="Times New Roman"/>
          <w:sz w:val="24"/>
          <w:szCs w:val="24"/>
          <w:lang w:eastAsia="ru-RU"/>
        </w:rPr>
        <w:t xml:space="preserve">7: </w:t>
      </w:r>
      <w:r w:rsidRPr="00C726FF">
        <w:rPr>
          <w:rFonts w:ascii="Times New Roman" w:hAnsi="Times New Roman" w:cs="Times New Roman"/>
          <w:sz w:val="24"/>
          <w:szCs w:val="24"/>
        </w:rPr>
        <w:t>д. Татарское  Булярово (сош )–  д. Сикия – д. Старое Саитово-</w:t>
      </w:r>
      <w:r>
        <w:rPr>
          <w:rFonts w:ascii="Times New Roman" w:hAnsi="Times New Roman" w:cs="Times New Roman"/>
          <w:sz w:val="24"/>
          <w:szCs w:val="24"/>
        </w:rPr>
        <w:t xml:space="preserve"> с</w:t>
      </w:r>
      <w:r w:rsidRPr="00C726FF">
        <w:rPr>
          <w:rFonts w:ascii="Times New Roman" w:hAnsi="Times New Roman" w:cs="Times New Roman"/>
          <w:sz w:val="24"/>
          <w:szCs w:val="24"/>
        </w:rPr>
        <w:t>. Уразме</w:t>
      </w:r>
      <w:r>
        <w:rPr>
          <w:rFonts w:ascii="Times New Roman" w:hAnsi="Times New Roman" w:cs="Times New Roman"/>
          <w:sz w:val="24"/>
          <w:szCs w:val="24"/>
        </w:rPr>
        <w:t>тьево-  д</w:t>
      </w:r>
      <w:r w:rsidRPr="00C726FF">
        <w:rPr>
          <w:rFonts w:ascii="Times New Roman" w:hAnsi="Times New Roman" w:cs="Times New Roman"/>
          <w:sz w:val="24"/>
          <w:szCs w:val="24"/>
        </w:rPr>
        <w:t>. Татарское Булярово</w:t>
      </w:r>
    </w:p>
    <w:p w:rsidR="009F2BF3" w:rsidRPr="00F851C7" w:rsidRDefault="009F2BF3" w:rsidP="009F2BF3">
      <w:pPr>
        <w:tabs>
          <w:tab w:val="left" w:pos="495"/>
          <w:tab w:val="left" w:pos="3402"/>
        </w:tabs>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 школе созданы условия для разностороннего личностного развития детей, подростков и юношества, раскрытие и обогащения их творческого потенциала, воспитания гражданственности, стимулирования социальной активности. Это достигается подготовленными педагогическими кадрами. Из </w:t>
      </w:r>
      <w:r>
        <w:rPr>
          <w:rFonts w:ascii="Times New Roman" w:eastAsia="Calibri" w:hAnsi="Times New Roman" w:cs="Times New Roman"/>
          <w:sz w:val="24"/>
          <w:szCs w:val="24"/>
        </w:rPr>
        <w:t xml:space="preserve">16 </w:t>
      </w:r>
      <w:r w:rsidRPr="00F851C7">
        <w:rPr>
          <w:rFonts w:ascii="Times New Roman" w:eastAsia="Calibri" w:hAnsi="Times New Roman" w:cs="Times New Roman"/>
          <w:sz w:val="24"/>
          <w:szCs w:val="24"/>
        </w:rPr>
        <w:t xml:space="preserve">педагогов </w:t>
      </w:r>
      <w:r>
        <w:rPr>
          <w:rFonts w:ascii="Times New Roman" w:eastAsia="Calibri" w:hAnsi="Times New Roman" w:cs="Times New Roman"/>
          <w:sz w:val="24"/>
          <w:szCs w:val="24"/>
        </w:rPr>
        <w:t>2</w:t>
      </w:r>
      <w:r w:rsidRPr="00F851C7">
        <w:rPr>
          <w:rFonts w:ascii="Times New Roman" w:eastAsia="Calibri" w:hAnsi="Times New Roman" w:cs="Times New Roman"/>
          <w:sz w:val="24"/>
          <w:szCs w:val="24"/>
        </w:rPr>
        <w:t xml:space="preserve"> имеют высшую квалификационную категорию, 15 педагогов – 1 категорию. </w:t>
      </w:r>
      <w:r>
        <w:rPr>
          <w:rFonts w:ascii="Times New Roman" w:eastAsia="Calibri" w:hAnsi="Times New Roman" w:cs="Times New Roman"/>
          <w:sz w:val="24"/>
          <w:szCs w:val="24"/>
        </w:rPr>
        <w:t>У 15</w:t>
      </w:r>
      <w:r w:rsidRPr="00F851C7">
        <w:rPr>
          <w:rFonts w:ascii="Times New Roman" w:eastAsia="Calibri" w:hAnsi="Times New Roman" w:cs="Times New Roman"/>
          <w:sz w:val="24"/>
          <w:szCs w:val="24"/>
        </w:rPr>
        <w:t xml:space="preserve"> педагогов  - высшее образование.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 воспитательном процессе участвуют педагог-психолог, педагог-организатор, воспитатель группы продленного дня, библиотекарь и др. Ежегодно педагоги повышают свой образовательный уровень на курсах повышения квалификации в г. Казань, г. Набережные Челны, г. Елабуга. Участвуют в семинарах, в вебинарах в очном и дистанционном формате.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Цель школы: создание необходимых условий для получения каждым обучающимся высокого качества конкурентоспособного образования, обеспечивающего его профессиональный и социальный успех в современном мире.</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Источниками положительного влияния на детей</w:t>
      </w:r>
      <w:r w:rsidRPr="00F851C7">
        <w:rPr>
          <w:rFonts w:ascii="Times New Roman" w:eastAsia="Calibri" w:hAnsi="Times New Roman" w:cs="Times New Roman"/>
          <w:sz w:val="24"/>
          <w:szCs w:val="24"/>
          <w:lang w:val="en-US"/>
        </w:rPr>
        <w:t> </w:t>
      </w:r>
      <w:r w:rsidRPr="00F851C7">
        <w:rPr>
          <w:rFonts w:ascii="Times New Roman" w:eastAsia="Calibri" w:hAnsi="Times New Roman" w:cs="Times New Roman"/>
          <w:sz w:val="24"/>
          <w:szCs w:val="24"/>
        </w:rPr>
        <w:t>прежде всего</w:t>
      </w:r>
      <w:r w:rsidRPr="00F851C7">
        <w:rPr>
          <w:rFonts w:ascii="Times New Roman" w:eastAsia="Calibri" w:hAnsi="Times New Roman" w:cs="Times New Roman"/>
          <w:sz w:val="24"/>
          <w:szCs w:val="24"/>
          <w:lang w:val="en-US"/>
        </w:rPr>
        <w:t> </w:t>
      </w:r>
      <w:r w:rsidRPr="00F851C7">
        <w:rPr>
          <w:rFonts w:ascii="Times New Roman" w:eastAsia="Calibri" w:hAnsi="Times New Roman" w:cs="Times New Roman"/>
          <w:sz w:val="24"/>
          <w:szCs w:val="24"/>
        </w:rPr>
        <w:t>являются педагоги школы, которые грамотно организуют образовательный процесс, о чем свидетельствует позитивная динамика результатов деятельности по качеству обеспечиваемого образования. Команда администрации имеет достаточно большой управленческий опыт и квалификацию. Педагоги школы – специалисты с продуктивным опытом педагогической практики и с достаточно высоким уровнем творческой активности и профессиональной инициативы. В педагогической команде имеются квалифицированные специалисты, необходимые для сопровождения всех категорий обучающихся в школе.</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 школе создана хорошая материальная база, как один из факторов повышения качества образования и воспитания, а также позволяющая применять ИКТ и интернет-ресурсы в воспитательном процессе: спортивный зал, спортивная площадка, каток, мастерская, библиотека, кабинет психолога, уютная столовая, комната школьного ученического самоуправления, актовый зал, музей, 1 компьютерный класс, подключенный к сети Интернет, 4 кабинета, которые оснащены интерактивной доской и 7 кабинетов, оснащенные проектором.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Школа является средней общеобразовательной школой, обучение в которой осуществляется по трем уровням образования: начальное общее образование, основное общее образование, среднее общее образование. Структура школы традиционна, она основана на трех возрастных группах: I с</w:t>
      </w:r>
      <w:r>
        <w:rPr>
          <w:rFonts w:ascii="Times New Roman" w:eastAsia="Calibri" w:hAnsi="Times New Roman" w:cs="Times New Roman"/>
          <w:sz w:val="24"/>
          <w:szCs w:val="24"/>
        </w:rPr>
        <w:t>тупень обучения – 1-4 классы (14</w:t>
      </w:r>
      <w:r w:rsidRPr="00F851C7">
        <w:rPr>
          <w:rFonts w:ascii="Times New Roman" w:eastAsia="Calibri" w:hAnsi="Times New Roman" w:cs="Times New Roman"/>
          <w:sz w:val="24"/>
          <w:szCs w:val="24"/>
        </w:rPr>
        <w:t xml:space="preserve"> обучающихся); II с</w:t>
      </w:r>
      <w:r>
        <w:rPr>
          <w:rFonts w:ascii="Times New Roman" w:eastAsia="Calibri" w:hAnsi="Times New Roman" w:cs="Times New Roman"/>
          <w:sz w:val="24"/>
          <w:szCs w:val="24"/>
        </w:rPr>
        <w:t>тупень обучения – 5-9 классы (40</w:t>
      </w:r>
      <w:r w:rsidRPr="00F851C7">
        <w:rPr>
          <w:rFonts w:ascii="Times New Roman" w:eastAsia="Calibri" w:hAnsi="Times New Roman" w:cs="Times New Roman"/>
          <w:sz w:val="24"/>
          <w:szCs w:val="24"/>
        </w:rPr>
        <w:t xml:space="preserve"> обучающихся); III сту</w:t>
      </w:r>
      <w:r>
        <w:rPr>
          <w:rFonts w:ascii="Times New Roman" w:eastAsia="Calibri" w:hAnsi="Times New Roman" w:cs="Times New Roman"/>
          <w:sz w:val="24"/>
          <w:szCs w:val="24"/>
        </w:rPr>
        <w:t xml:space="preserve">пень обучения – 10-11 классы (2 </w:t>
      </w:r>
      <w:r w:rsidRPr="00F851C7">
        <w:rPr>
          <w:rFonts w:ascii="Times New Roman" w:eastAsia="Calibri" w:hAnsi="Times New Roman" w:cs="Times New Roman"/>
          <w:sz w:val="24"/>
          <w:szCs w:val="24"/>
        </w:rPr>
        <w:t>обучающихся).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Школа работает в 1 смену, учебн</w:t>
      </w:r>
      <w:r>
        <w:rPr>
          <w:rFonts w:ascii="Times New Roman" w:hAnsi="Times New Roman" w:cs="Times New Roman"/>
          <w:sz w:val="24"/>
          <w:szCs w:val="24"/>
        </w:rPr>
        <w:t>ые занятия проходят с 8.00 до 13</w:t>
      </w:r>
      <w:r w:rsidRPr="00F851C7">
        <w:rPr>
          <w:rFonts w:ascii="Times New Roman" w:hAnsi="Times New Roman" w:cs="Times New Roman"/>
          <w:sz w:val="24"/>
          <w:szCs w:val="24"/>
        </w:rPr>
        <w:t>.40. Вторая половина дня: внеурочные занятия, индивидуальные консультации для обучающихся, родителей (законных представителей), внешкольные и общешкольные мероприятия.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Регулярно ведётся школьный сайт </w:t>
      </w:r>
      <w:hyperlink r:id="rId6" w:history="1">
        <w:r w:rsidRPr="00F851C7">
          <w:rPr>
            <w:rStyle w:val="af"/>
            <w:rFonts w:ascii="Times New Roman" w:hAnsi="Times New Roman" w:cs="Times New Roman"/>
            <w:color w:val="auto"/>
            <w:sz w:val="24"/>
            <w:szCs w:val="24"/>
          </w:rPr>
          <w:t>https://edu.tatar.ru/muslum/kubakovo/sch</w:t>
        </w:r>
      </w:hyperlink>
      <w:r w:rsidRPr="00F851C7">
        <w:rPr>
          <w:rFonts w:ascii="Times New Roman" w:hAnsi="Times New Roman" w:cs="Times New Roman"/>
          <w:sz w:val="24"/>
          <w:szCs w:val="24"/>
        </w:rPr>
        <w:t xml:space="preserve"> и сообщество в социальной сети «ВКонтакте» </w:t>
      </w:r>
      <w:hyperlink r:id="rId7" w:history="1">
        <w:r w:rsidRPr="00F851C7">
          <w:rPr>
            <w:rStyle w:val="af"/>
            <w:rFonts w:ascii="Times New Roman" w:hAnsi="Times New Roman" w:cs="Times New Roman"/>
            <w:color w:val="auto"/>
            <w:sz w:val="24"/>
            <w:szCs w:val="24"/>
          </w:rPr>
          <w:t>https://vk.com/ksosh_or</w:t>
        </w:r>
      </w:hyperlink>
      <w:r w:rsidRPr="00F851C7">
        <w:rPr>
          <w:rFonts w:ascii="Times New Roman" w:hAnsi="Times New Roman" w:cs="Times New Roman"/>
          <w:sz w:val="24"/>
          <w:szCs w:val="24"/>
        </w:rPr>
        <w:t xml:space="preserve">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Национальный состав: большинство татар (99%). Состав обучающихся школы различается:  по учебным возможностям, которые зависят от общего развития ребенка и его уровня подготовки к обучению в школе; по социальному статусу. </w:t>
      </w:r>
      <w:r w:rsidRPr="00F851C7">
        <w:rPr>
          <w:rFonts w:ascii="Times New Roman" w:hAnsi="Times New Roman" w:cs="Times New Roman"/>
          <w:sz w:val="24"/>
          <w:szCs w:val="24"/>
        </w:rPr>
        <w:t>Контингент разнообразный</w:t>
      </w:r>
      <w:r w:rsidRPr="00F851C7">
        <w:rPr>
          <w:rFonts w:ascii="Times New Roman" w:eastAsia="Calibri" w:hAnsi="Times New Roman" w:cs="Times New Roman"/>
          <w:sz w:val="24"/>
          <w:szCs w:val="24"/>
        </w:rPr>
        <w:t xml:space="preserve">. </w:t>
      </w:r>
      <w:r w:rsidRPr="00F851C7">
        <w:rPr>
          <w:rFonts w:ascii="Times New Roman" w:eastAsia="Times New Roman" w:hAnsi="Times New Roman" w:cs="Times New Roman"/>
          <w:sz w:val="24"/>
          <w:szCs w:val="24"/>
          <w:highlight w:val="white"/>
        </w:rPr>
        <w:t>Основной контингент обучающихся – дети из благополучных семей, нацеленные на получение качественного общего образования</w:t>
      </w:r>
      <w:r w:rsidRPr="00F851C7">
        <w:rPr>
          <w:rFonts w:ascii="Times New Roman" w:eastAsia="Times New Roman" w:hAnsi="Times New Roman" w:cs="Times New Roman"/>
          <w:sz w:val="24"/>
          <w:szCs w:val="24"/>
        </w:rPr>
        <w:t>.</w:t>
      </w:r>
      <w:r w:rsidRPr="00F851C7">
        <w:rPr>
          <w:rFonts w:ascii="Times New Roman" w:hAnsi="Times New Roman" w:cs="Times New Roman"/>
          <w:sz w:val="24"/>
          <w:szCs w:val="24"/>
          <w:shd w:val="clear" w:color="auto" w:fill="FFFFFF"/>
        </w:rPr>
        <w:t xml:space="preserve"> </w:t>
      </w:r>
      <w:r w:rsidRPr="00F851C7">
        <w:rPr>
          <w:rFonts w:ascii="Times New Roman" w:hAnsi="Times New Roman" w:cs="Times New Roman"/>
          <w:sz w:val="24"/>
          <w:szCs w:val="24"/>
        </w:rPr>
        <w:t xml:space="preserve">Следует отметить, что в школе обучаются дети из семей разных уровней жизни: </w:t>
      </w:r>
      <w:r w:rsidRPr="00F851C7">
        <w:rPr>
          <w:rFonts w:ascii="Times New Roman" w:eastAsia="Calibri" w:hAnsi="Times New Roman" w:cs="Times New Roman"/>
          <w:sz w:val="24"/>
          <w:szCs w:val="24"/>
        </w:rPr>
        <w:t xml:space="preserve">имеются малообеспеченные, многодетные, семьи с одним родителем (неполные семьи), приемные семьи; семьи, где родители - инвалиды и т.д. Есть родители – пенсионеры.  Есть среди родителей (законных представителей) родители (законные представители), которые работают у частного предпринимателя, в государственных организациях, временно не работающие, имеющие свой бизнес. Присутствуют обучающиеся с неблагополучием, с девиантным поведением, есть дети, состоящие на различных видах учета.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Все родители (законные представители) обучающихся в основном имеют высшее и среднее специальное образование, что позволяет привлекать родителей (законных представителей) для организации образовательного процесса и мероприятий во внеурочное время.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 целях взаимодействия с педагогическим коллективом в профилактике правонарушений среди подростков, пропаганды традиций школы, распространения лучшего семейного опыта созданы родительские комитеты.</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Источниками положительного влияния на детей прежде всего являются педагоги школы, которые грамотно организуют образовательный процесс, о чем свидетельствуют позитивная динамика результатов деятельности по качеству обеспечиваемого образования. Команда администрации имеет достаточно большой управленческий опыт и квалификацию. Педагоги школы –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 В педагогической команде имеются квалифицированные специалисты, необходимые для сопровождения всех категорий обучающихся в школе.</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Уклад школьной жизни организуется педагогическим коллективом школы при активном и согласованном участии обучающихся, семьи, общественных организаций, учреждений дополнительного образования, культуры и спорта, религиозных организаций. Школа сотрудничает с Отделом МВД России по Муслюмовскому району, Центром занятости населения Муслюмово, Отделом по делам молодежи и спорту Муслюмовского района, с учреждениями дополнительного образования (СШ, ДШИ), с районным домом культуры им. З. Басыровой, со Старокарамалинским сельским домом культуры, отделением ГИБДД отдела МВД России по Муслюмовскому району, сельскими библиотеками, «Централизованной библиотекой» Муслюмовского МР, краеведческим музеем "Туган як", историческим музеем “Муслюмовцы в мире литературы и искусства (“Әдәбият һәм сәнгать дөньясы</w:t>
      </w:r>
      <w:r>
        <w:rPr>
          <w:rFonts w:ascii="Times New Roman" w:eastAsia="Calibri" w:hAnsi="Times New Roman" w:cs="Times New Roman"/>
          <w:sz w:val="24"/>
          <w:szCs w:val="24"/>
        </w:rPr>
        <w:t>нда мөслимлеләр” тарихи музее)</w:t>
      </w:r>
      <w:r w:rsidRPr="00F851C7">
        <w:rPr>
          <w:rFonts w:ascii="Times New Roman" w:eastAsia="Calibri" w:hAnsi="Times New Roman" w:cs="Times New Roman"/>
          <w:sz w:val="24"/>
          <w:szCs w:val="24"/>
        </w:rPr>
        <w:t>, ЦРБ, сельскими поселениями и ПДН, КДН, мухтасибатом, реализуя совместные проекты в гражданско-патриотическом, духовно-нравственном, художественно-эстетическом, физкультурно- оздоровительном направлениях воспитания.</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Для реализации воспитательной работы созданы школьные отряды, объединения с учетом возрастных особенностей обучающихся на разных уровнях обучения: отряд ЮИД, участники антинаркотического проекта отряд «SаМоSтоятельные дети» - «БЭМС», отряд профилактики правонарушений «Сокол», школьный отряд Всероссийского детско – юношеского военно-патриотического общественного движения "Юнармия» - «Патриот», школьное ученическое самоуправление «</w:t>
      </w:r>
      <w:r>
        <w:rPr>
          <w:rFonts w:ascii="Times New Roman" w:eastAsia="Calibri" w:hAnsi="Times New Roman" w:cs="Times New Roman"/>
          <w:sz w:val="24"/>
          <w:szCs w:val="24"/>
        </w:rPr>
        <w:t>Гимазетдина Вазетдинова</w:t>
      </w:r>
      <w:r w:rsidRPr="00F851C7">
        <w:rPr>
          <w:rFonts w:ascii="Times New Roman" w:eastAsia="Calibri" w:hAnsi="Times New Roman" w:cs="Times New Roman"/>
          <w:sz w:val="24"/>
          <w:szCs w:val="24"/>
        </w:rPr>
        <w:t>», Совет дружины, дружина юных пожарных, школьный спортивный клуб «Лидер».</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Творческим пространством в школе является годовой цикл традиционных и декадных мероприятий по направлениям, в рамках которых и предоставляется обучающимся проявлять свои творческие способности, попробовать личностные возможности в различных сферах деятельности. Таким образом, все обучающиеся нашей школы проходят через традиционные дела школы. Праздники, которые создают ситуацию успеха для всех, радость человеческого общения в процессе подготовки и проведения, удовольствие от хорошо сделанной работы, осознание себя частью большого коллектива – вот что такое наши традиционные дела.</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Наиболее   значимые   традиционные   дела, события, мероприятия, составляющие основу воспитательной системы школы:</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еженедельная организационная линейка с поднятием Государственного флага РФ и РТ; </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акции, посвящённые значимым датам страны; </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ритуалы посвящения в первоклассники, пятиклассники;</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мероприятия с использованием интерактивных локаций и тематических активностей: месячники;</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КТД «Новогодний серпантин»; </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проведение Вахты Памяти</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день школьного самоуправления (профессиональные пробы);</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церемония награждения обучающихся, добившихся значительных успехов в различных видах деятельности «Школа зажигает звёзды»;</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праздник Последнего звонка;</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торжественная церемония вручения аттестатов;</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спортивные мероприятия в рамках деятельности школьного спортивного клуба.</w:t>
      </w:r>
    </w:p>
    <w:p w:rsidR="009F2BF3" w:rsidRPr="00F851C7" w:rsidRDefault="009F2BF3" w:rsidP="009F2BF3">
      <w:pPr>
        <w:tabs>
          <w:tab w:val="num" w:pos="720"/>
        </w:tabs>
        <w:spacing w:after="0" w:line="240" w:lineRule="auto"/>
        <w:ind w:firstLine="709"/>
        <w:jc w:val="both"/>
        <w:rPr>
          <w:rFonts w:ascii="Times New Roman" w:eastAsia="Calibri" w:hAnsi="Times New Roman" w:cs="Times New Roman"/>
          <w:sz w:val="24"/>
          <w:szCs w:val="24"/>
          <w:lang w:val="tt-RU"/>
        </w:rPr>
      </w:pPr>
      <w:r w:rsidRPr="00F851C7">
        <w:rPr>
          <w:rFonts w:ascii="Times New Roman" w:eastAsia="Calibri" w:hAnsi="Times New Roman" w:cs="Times New Roman"/>
          <w:bCs/>
          <w:sz w:val="24"/>
          <w:szCs w:val="24"/>
        </w:rPr>
        <w:t>Значимые для воспитания всероссийские проекты и программы</w:t>
      </w:r>
      <w:r w:rsidRPr="00F851C7">
        <w:rPr>
          <w:rFonts w:ascii="Times New Roman" w:eastAsia="Calibri" w:hAnsi="Times New Roman" w:cs="Times New Roman"/>
          <w:sz w:val="24"/>
          <w:szCs w:val="24"/>
        </w:rPr>
        <w:t>, в которых школа принимает участие: РДДМ «Движение первых», «Школьный театр»,</w:t>
      </w:r>
      <w:r w:rsidRPr="00F851C7">
        <w:rPr>
          <w:rFonts w:ascii="Times New Roman" w:eastAsia="Calibri" w:hAnsi="Times New Roman" w:cs="Times New Roman"/>
          <w:sz w:val="24"/>
          <w:szCs w:val="24"/>
          <w:lang w:val="tt-RU"/>
        </w:rPr>
        <w:t xml:space="preserve"> </w:t>
      </w:r>
      <w:r w:rsidRPr="00F851C7">
        <w:rPr>
          <w:rFonts w:ascii="Times New Roman" w:eastAsia="Calibri" w:hAnsi="Times New Roman" w:cs="Times New Roman"/>
          <w:sz w:val="24"/>
          <w:szCs w:val="24"/>
        </w:rPr>
        <w:t>функционирование отряда ЮИД, федеральный проект «Орлята России», всероссийск</w:t>
      </w:r>
      <w:r w:rsidRPr="00F851C7">
        <w:rPr>
          <w:rFonts w:ascii="Times New Roman" w:eastAsia="Calibri" w:hAnsi="Times New Roman" w:cs="Times New Roman"/>
          <w:sz w:val="24"/>
          <w:szCs w:val="24"/>
          <w:lang w:val="tt-RU"/>
        </w:rPr>
        <w:t>ий</w:t>
      </w:r>
      <w:r w:rsidRPr="00F851C7">
        <w:rPr>
          <w:rFonts w:ascii="Times New Roman" w:eastAsia="Calibri" w:hAnsi="Times New Roman" w:cs="Times New Roman"/>
          <w:sz w:val="24"/>
          <w:szCs w:val="24"/>
        </w:rPr>
        <w:t xml:space="preserve"> проект «Разговоры о важном»</w:t>
      </w:r>
      <w:r w:rsidRPr="00F851C7">
        <w:rPr>
          <w:rFonts w:ascii="Times New Roman" w:eastAsia="Calibri" w:hAnsi="Times New Roman" w:cs="Times New Roman"/>
          <w:sz w:val="24"/>
          <w:szCs w:val="24"/>
          <w:lang w:val="tt-RU"/>
        </w:rPr>
        <w:t>;</w:t>
      </w:r>
      <w:r w:rsidRPr="00F851C7">
        <w:rPr>
          <w:rFonts w:ascii="Times New Roman" w:eastAsia="Calibri" w:hAnsi="Times New Roman" w:cs="Times New Roman"/>
          <w:sz w:val="24"/>
          <w:szCs w:val="24"/>
        </w:rPr>
        <w:t xml:space="preserve"> совместный проект Минкультуры, Минцифры и Почта Банка «Пушкинская карта»</w:t>
      </w:r>
      <w:r w:rsidRPr="00F851C7">
        <w:rPr>
          <w:rFonts w:ascii="Times New Roman" w:eastAsia="Calibri" w:hAnsi="Times New Roman" w:cs="Times New Roman"/>
          <w:sz w:val="24"/>
          <w:szCs w:val="24"/>
          <w:lang w:val="tt-RU"/>
        </w:rPr>
        <w:t>,</w:t>
      </w:r>
      <w:r w:rsidRPr="00F851C7">
        <w:rPr>
          <w:rFonts w:ascii="Times New Roman" w:eastAsia="Calibri" w:hAnsi="Times New Roman" w:cs="Times New Roman"/>
          <w:sz w:val="24"/>
          <w:szCs w:val="24"/>
        </w:rPr>
        <w:t xml:space="preserve"> проект «Киноуроки в школах России».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Школа имеет свою символику: герб и флаг. Разработаны и выполняются нормы этикета обучающихся (правила поведения в школе).</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hAnsi="Times New Roman" w:cs="Times New Roman"/>
          <w:sz w:val="24"/>
          <w:szCs w:val="24"/>
        </w:rPr>
        <w:t>С</w:t>
      </w:r>
      <w:r w:rsidRPr="00F851C7">
        <w:rPr>
          <w:rFonts w:ascii="Times New Roman" w:hAnsi="Times New Roman" w:cs="Times New Roman"/>
          <w:sz w:val="24"/>
          <w:szCs w:val="24"/>
          <w:shd w:val="clear" w:color="auto" w:fill="FFFFFF"/>
        </w:rPr>
        <w:t>оздана </w:t>
      </w:r>
      <w:r w:rsidRPr="00F851C7">
        <w:rPr>
          <w:rFonts w:ascii="Times New Roman" w:hAnsi="Times New Roman" w:cs="Times New Roman"/>
          <w:bCs/>
          <w:sz w:val="24"/>
          <w:szCs w:val="24"/>
          <w:shd w:val="clear" w:color="auto" w:fill="FFFFFF"/>
        </w:rPr>
        <w:t>в</w:t>
      </w:r>
      <w:r w:rsidRPr="00F851C7">
        <w:rPr>
          <w:rFonts w:ascii="Times New Roman" w:hAnsi="Times New Roman" w:cs="Times New Roman"/>
          <w:sz w:val="24"/>
          <w:szCs w:val="24"/>
          <w:shd w:val="clear" w:color="auto" w:fill="FFFFFF"/>
        </w:rPr>
        <w:t> </w:t>
      </w:r>
      <w:r w:rsidRPr="00F851C7">
        <w:rPr>
          <w:rFonts w:ascii="Times New Roman" w:hAnsi="Times New Roman" w:cs="Times New Roman"/>
          <w:bCs/>
          <w:sz w:val="24"/>
          <w:szCs w:val="24"/>
          <w:shd w:val="clear" w:color="auto" w:fill="FFFFFF"/>
        </w:rPr>
        <w:t>школе</w:t>
      </w:r>
      <w:r w:rsidRPr="00F851C7">
        <w:rPr>
          <w:rFonts w:ascii="Times New Roman" w:hAnsi="Times New Roman" w:cs="Times New Roman"/>
          <w:sz w:val="24"/>
          <w:szCs w:val="24"/>
          <w:shd w:val="clear" w:color="auto" w:fill="FFFFFF"/>
        </w:rPr>
        <w:t> система </w:t>
      </w:r>
      <w:r w:rsidRPr="00F851C7">
        <w:rPr>
          <w:rFonts w:ascii="Times New Roman" w:hAnsi="Times New Roman" w:cs="Times New Roman"/>
          <w:bCs/>
          <w:sz w:val="24"/>
          <w:szCs w:val="24"/>
          <w:shd w:val="clear" w:color="auto" w:fill="FFFFFF"/>
        </w:rPr>
        <w:t>дополнительного</w:t>
      </w:r>
      <w:r w:rsidRPr="00F851C7">
        <w:rPr>
          <w:rFonts w:ascii="Times New Roman" w:hAnsi="Times New Roman" w:cs="Times New Roman"/>
          <w:sz w:val="24"/>
          <w:szCs w:val="24"/>
          <w:shd w:val="clear" w:color="auto" w:fill="FFFFFF"/>
        </w:rPr>
        <w:t> </w:t>
      </w:r>
      <w:r w:rsidRPr="00F851C7">
        <w:rPr>
          <w:rFonts w:ascii="Times New Roman" w:hAnsi="Times New Roman" w:cs="Times New Roman"/>
          <w:bCs/>
          <w:sz w:val="24"/>
          <w:szCs w:val="24"/>
          <w:shd w:val="clear" w:color="auto" w:fill="FFFFFF"/>
        </w:rPr>
        <w:t>образования</w:t>
      </w:r>
      <w:r w:rsidRPr="00F851C7">
        <w:rPr>
          <w:rFonts w:ascii="Times New Roman" w:hAnsi="Times New Roman" w:cs="Times New Roman"/>
          <w:sz w:val="24"/>
          <w:szCs w:val="24"/>
          <w:shd w:val="clear" w:color="auto" w:fill="FFFFFF"/>
        </w:rPr>
        <w:t xml:space="preserve"> учащихся по художественной, туристско – краеведческой, физкультурно – спортивной, естественнонаучной,  </w:t>
      </w:r>
      <w:r w:rsidRPr="00F851C7">
        <w:rPr>
          <w:rFonts w:ascii="Times New Roman" w:hAnsi="Times New Roman"/>
          <w:sz w:val="24"/>
          <w:szCs w:val="24"/>
        </w:rPr>
        <w:t xml:space="preserve">социально – педагогической, военно - патриотической </w:t>
      </w:r>
      <w:r w:rsidRPr="00F851C7">
        <w:rPr>
          <w:rFonts w:ascii="Times New Roman" w:hAnsi="Times New Roman" w:cs="Times New Roman"/>
          <w:sz w:val="24"/>
          <w:szCs w:val="24"/>
          <w:shd w:val="clear" w:color="auto" w:fill="FFFFFF"/>
        </w:rPr>
        <w:t>направленностям.</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Педагогические идеи, лежащие в основе построения воспитательной системы:</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личностный подход в воспитании. Признание личности развивающего человека в качестве высшей социальной ценности, учет уникальности и своеобразия каждого ребенка;</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обеспечить доверительные отношения между учителями и учениками, проявлять любовь и уважение к детям;</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строить воспитание в соответствии с потребностями общества в данный момент, создавать ситуацию успеха, находить возможность стимулирования ребенка за активную самостоятельную деятельность;</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обеспечение условий для развития и формирования учебной самостоятельности каждого ребёнка, проявления и реализации потенциальных возможностей каждого школьника;</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-идея развивающего и воспитывающего обучения, ориентированного не на знания, умения и навыки как на конечную цель, а на формирование комплекса качеств развивающей личности;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-единство воспитания, общения и развития - важнейшее условие формирования целостной личности.</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Calibri" w:hAnsi="Times New Roman" w:cs="Times New Roman"/>
          <w:sz w:val="24"/>
          <w:szCs w:val="24"/>
        </w:rPr>
        <w:t xml:space="preserve">В школе </w:t>
      </w:r>
      <w:r>
        <w:rPr>
          <w:rFonts w:ascii="Times New Roman" w:eastAsia="Calibri" w:hAnsi="Times New Roman" w:cs="Times New Roman"/>
          <w:sz w:val="24"/>
          <w:szCs w:val="24"/>
        </w:rPr>
        <w:t>с 11 октября 2022</w:t>
      </w:r>
      <w:r w:rsidRPr="00F851C7">
        <w:rPr>
          <w:rFonts w:ascii="Times New Roman" w:eastAsia="Calibri" w:hAnsi="Times New Roman" w:cs="Times New Roman"/>
          <w:sz w:val="24"/>
          <w:szCs w:val="24"/>
        </w:rPr>
        <w:t xml:space="preserve"> года функционирует один из центров образования естественно-научного и технологического профилей «Точка роста». Решение о создании центров было принято Министерством образования и науки Республики Татарстан и одобрено Министерством просвещения Российской Федерации. Условием для отбора школы  было то, </w:t>
      </w:r>
      <w:r w:rsidRPr="00F851C7">
        <w:rPr>
          <w:rFonts w:ascii="Times New Roman" w:eastAsia="Calibri" w:hAnsi="Times New Roman" w:cs="Times New Roman"/>
          <w:sz w:val="24"/>
          <w:szCs w:val="24"/>
        </w:rPr>
        <w:lastRenderedPageBreak/>
        <w:t xml:space="preserve">что он расположен в сельской местности и призван обеспечить доступность для освоения обучающимися основных и дополнительных общеобразовательных программ цифрового, естественнонаучного, технического и гуманитарного профилей, а также дистанционных программ обучения определённых категорий обучающихся, в том числе на базе сетевого взаимодействия. Задачами Центра являются охват своей деятельностью на обновленной материально-технической базе 100%  обучающихся школы, осваивающих основную общеобразовательную программу по предметным областям «Физика», «Биология», «Химия», а также обеспечение не менее 70% охвата от общего контингента обучающихся в школе дополнительными общеобразовательными программами цифрового, естественно-научного, технического профилей во </w:t>
      </w:r>
      <w:r w:rsidRPr="00F851C7">
        <w:rPr>
          <w:rFonts w:ascii="Times New Roman" w:eastAsia="Batang" w:hAnsi="Times New Roman" w:cs="Times New Roman"/>
          <w:sz w:val="24"/>
          <w:szCs w:val="24"/>
        </w:rPr>
        <w:t>внеурочное время, в том числе с использованием дистанционных форм обучения и сетевого партнёрства.</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Центр «Точка роста» располагает физической и химико-биологической лабораториями, оснащенными современным оборудованием для проведения опытов по физике, химии, биологии и экологии как в лабораторных, так и в полевых условиях; цифровыми лабораториями, микроскопами, коллекциями по основным разделам химии и биологии.</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С 1 сентября 2023 года в школе по инициативе Министерства просвещения РФ создан Центр детских инициатив. Центр детских инициатив (далее - ЦДИ) — это многофункциональное пространство, являющееся местом притяжения школьников, центром формирования их креативного мышления, самореализации, профориентации, социализации.</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Цель ЦДИ — формирование условий всестороннего развития детей и подростков.     Сюда относятся обеспечение деятельности ученического самоуправления, организация места встреч с детскими общественными объединениями, родительским, педагогическим, профессиональным сообществом для проведения совместных мероприятий, проектной деятельности.</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ЦДИ   используется как:</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пространство школьного ученического самоуправления "</w:t>
      </w:r>
      <w:r>
        <w:rPr>
          <w:rFonts w:ascii="Times New Roman" w:eastAsia="Batang" w:hAnsi="Times New Roman" w:cs="Times New Roman"/>
          <w:sz w:val="24"/>
          <w:szCs w:val="24"/>
        </w:rPr>
        <w:t>Гимазетдина Вазетдинова</w:t>
      </w:r>
      <w:r w:rsidRPr="00F851C7">
        <w:rPr>
          <w:rFonts w:ascii="Times New Roman" w:eastAsia="Batang" w:hAnsi="Times New Roman" w:cs="Times New Roman"/>
          <w:sz w:val="24"/>
          <w:szCs w:val="24"/>
        </w:rPr>
        <w:t>», «РДДМ»,</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место встреч, сборов;</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место сбора команд (обществ, кружков) по направлениям интересов детей;</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место встреч с детскими общественными объединениями (движениями), родительским, педагогическим, профессиональным сообществом для проведения совместных мероприятий, проектной деятельности, игр;</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рабочее место советника директора по воспитанию и взаимодействию с детскими общественными объединениями;</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место для проведения мероприятий внеурочной деятельности, дополнительного образования детей.</w:t>
      </w:r>
    </w:p>
    <w:p w:rsidR="009F2BF3" w:rsidRPr="00F851C7" w:rsidRDefault="009F2BF3" w:rsidP="009F2BF3">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Процесс воспитания в  школе основывается на следующих принципах взаимодействия педагогических работников и обучающихся:</w:t>
      </w:r>
    </w:p>
    <w:p w:rsidR="009F2BF3" w:rsidRPr="00F851C7" w:rsidRDefault="009F2BF3" w:rsidP="009F2BF3">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неукоснительное соблюдение законности и прав семьи и обучающегося, соблюдение конфиденциальности информации об обучающемся и семье, приоритета безопасности обучающегося при нахождении в школе;</w:t>
      </w:r>
    </w:p>
    <w:p w:rsidR="009F2BF3" w:rsidRPr="00F851C7" w:rsidRDefault="009F2BF3" w:rsidP="009F2BF3">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ориентир на создание в школе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w:t>
      </w:r>
    </w:p>
    <w:p w:rsidR="009F2BF3" w:rsidRPr="00F851C7" w:rsidRDefault="009F2BF3" w:rsidP="009F2BF3">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реализация процесса воспитания главным образом через создание в школе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9F2BF3" w:rsidRPr="00F851C7" w:rsidRDefault="009F2BF3" w:rsidP="009F2BF3">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организация основных совместных дел обучающихся и педагогических работников как предмета совместной заботы и взрослых, и обучающихся;</w:t>
      </w:r>
    </w:p>
    <w:p w:rsidR="009F2BF3" w:rsidRPr="00F851C7" w:rsidRDefault="009F2BF3" w:rsidP="009F2BF3">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системность, целесообразность и нешаблонность воспитания как условия его эффективности.</w:t>
      </w:r>
    </w:p>
    <w:p w:rsidR="009F2BF3" w:rsidRPr="00F851C7" w:rsidRDefault="009F2BF3" w:rsidP="009F2BF3">
      <w:pPr>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Школа стала победителем республиканского конкурса «Лучшая практика обучения </w:t>
      </w:r>
    </w:p>
    <w:p w:rsidR="009F2BF3" w:rsidRPr="00F851C7" w:rsidRDefault="009F2BF3" w:rsidP="009F2BF3">
      <w:pPr>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lastRenderedPageBreak/>
        <w:t>на родном (татарском, чувашском, удмуртском, марийском, мордовском) языке в муниципальных бюджетных общеобразовательных организациях Республики Татарстан».</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Наша главная педагогическая задача – помочь каждому нашему воспитаннику найти для себя такую деятельность, чтобы он мог приложить свой ум и пропустить каждое событие через свое сердце.</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bCs/>
          <w:sz w:val="24"/>
          <w:szCs w:val="24"/>
        </w:rPr>
        <w:t>Проблемные зоны, дефициты, препятствия к достижению эффективных результатов в воспитательной деятельности:</w:t>
      </w:r>
    </w:p>
    <w:p w:rsidR="009F2BF3" w:rsidRPr="00F851C7" w:rsidRDefault="009F2BF3" w:rsidP="009F2BF3">
      <w:pPr>
        <w:numPr>
          <w:ilvl w:val="0"/>
          <w:numId w:val="20"/>
        </w:numPr>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Сотрудничество с родителями (законными представителями) – слабый отклик </w:t>
      </w:r>
    </w:p>
    <w:p w:rsidR="009F2BF3" w:rsidRPr="00F851C7" w:rsidRDefault="009F2BF3" w:rsidP="009F2BF3">
      <w:pPr>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родительской общественности на призыв школы к решению проблем организации воспитательного процесса.</w:t>
      </w:r>
    </w:p>
    <w:p w:rsidR="009F2BF3" w:rsidRPr="00F851C7" w:rsidRDefault="009F2BF3" w:rsidP="009F2BF3">
      <w:pPr>
        <w:numPr>
          <w:ilvl w:val="0"/>
          <w:numId w:val="20"/>
        </w:numPr>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Проблемы коммуникации родителей (законных представителей)  и классных </w:t>
      </w:r>
    </w:p>
    <w:p w:rsidR="009F2BF3" w:rsidRPr="00F851C7" w:rsidRDefault="009F2BF3" w:rsidP="009F2BF3">
      <w:pPr>
        <w:spacing w:after="0" w:line="240" w:lineRule="auto"/>
        <w:jc w:val="both"/>
        <w:rPr>
          <w:rFonts w:ascii="Times New Roman" w:hAnsi="Times New Roman" w:cs="Times New Roman"/>
          <w:sz w:val="24"/>
          <w:szCs w:val="24"/>
          <w:lang w:val="tt-RU"/>
        </w:rPr>
      </w:pPr>
      <w:r w:rsidRPr="00F851C7">
        <w:rPr>
          <w:rFonts w:ascii="Times New Roman" w:hAnsi="Times New Roman" w:cs="Times New Roman"/>
          <w:sz w:val="24"/>
          <w:szCs w:val="24"/>
        </w:rPr>
        <w:t>руководителей – личное общение часто заменяется сообщениями в мессенджерах, что понижает эффективность решения проблем.</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bCs/>
          <w:sz w:val="24"/>
          <w:szCs w:val="24"/>
        </w:rPr>
        <w:t>Пути решения вышеуказанных проблем:</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Привлечение родительской общественности к планированию, организации, </w:t>
      </w:r>
    </w:p>
    <w:p w:rsidR="009F2BF3" w:rsidRPr="00F851C7" w:rsidRDefault="009F2BF3" w:rsidP="009F2BF3">
      <w:pPr>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проведению воспитательных событий и воспитательных дел, а также их анализу.</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Поощрение деятельности активных родителей (законных представителей).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Внедрение нестандартных форм организации родительских собраний и индивидуальных встреч с родителями (законными представителями).</w:t>
      </w:r>
    </w:p>
    <w:p w:rsidR="009F2BF3" w:rsidRPr="00F851C7" w:rsidRDefault="009F2BF3" w:rsidP="009F2BF3">
      <w:pPr>
        <w:spacing w:after="0" w:line="240" w:lineRule="auto"/>
        <w:ind w:firstLine="709"/>
        <w:jc w:val="both"/>
        <w:rPr>
          <w:rFonts w:ascii="Times New Roman" w:hAnsi="Times New Roman" w:cs="Times New Roman"/>
          <w:sz w:val="24"/>
          <w:szCs w:val="24"/>
          <w:lang w:val="tt-RU"/>
        </w:rPr>
      </w:pPr>
      <w:r w:rsidRPr="00F851C7">
        <w:rPr>
          <w:rFonts w:ascii="Times New Roman" w:hAnsi="Times New Roman" w:cs="Times New Roman"/>
          <w:sz w:val="24"/>
          <w:szCs w:val="24"/>
        </w:rPr>
        <w:t xml:space="preserve">- Выработка единых требований к обучающимся со стороны педагогов и родителей (законных представителей).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lang w:val="tt-RU"/>
        </w:rPr>
        <w:t xml:space="preserve">- </w:t>
      </w:r>
      <w:r w:rsidRPr="00F851C7">
        <w:rPr>
          <w:rFonts w:ascii="Times New Roman" w:eastAsia="Times New Roman" w:hAnsi="Times New Roman" w:cs="Times New Roman"/>
          <w:sz w:val="24"/>
          <w:szCs w:val="24"/>
          <w:lang w:val="tt-RU"/>
        </w:rPr>
        <w:t>Проведение</w:t>
      </w:r>
      <w:r w:rsidRPr="00F851C7">
        <w:rPr>
          <w:rFonts w:ascii="Times New Roman" w:eastAsia="Times New Roman" w:hAnsi="Times New Roman" w:cs="Times New Roman"/>
          <w:sz w:val="24"/>
          <w:szCs w:val="24"/>
        </w:rPr>
        <w:t xml:space="preserve"> семинаров-практикумов для учителей-предметников по повышению эффективности реализации воспитательного потенциала школьных уроков</w:t>
      </w:r>
      <w:r w:rsidRPr="00F851C7">
        <w:rPr>
          <w:rFonts w:ascii="Times New Roman" w:hAnsi="Times New Roman" w:cs="Times New Roman"/>
          <w:sz w:val="24"/>
          <w:szCs w:val="24"/>
        </w:rPr>
        <w:t xml:space="preserve"> </w:t>
      </w:r>
    </w:p>
    <w:p w:rsidR="009F2BF3" w:rsidRPr="00F851C7" w:rsidRDefault="009F2BF3" w:rsidP="009F2BF3">
      <w:pPr>
        <w:spacing w:after="0" w:line="240" w:lineRule="auto"/>
        <w:ind w:firstLine="709"/>
        <w:jc w:val="both"/>
        <w:rPr>
          <w:rFonts w:ascii="Times New Roman" w:hAnsi="Times New Roman" w:cs="Times New Roman"/>
          <w:sz w:val="24"/>
          <w:szCs w:val="24"/>
          <w:lang w:val="tt-RU"/>
        </w:rPr>
      </w:pPr>
      <w:r w:rsidRPr="00F851C7">
        <w:rPr>
          <w:rFonts w:ascii="Times New Roman" w:hAnsi="Times New Roman" w:cs="Times New Roman"/>
          <w:sz w:val="24"/>
          <w:szCs w:val="24"/>
        </w:rPr>
        <w:t xml:space="preserve"> </w:t>
      </w: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 Виды, формы и содержание воспитательной деятельности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Достижение цели и решение задач воспитания осуществляется в рамках всех направлений деятельности школы. Содержание, виды и формы воспитательной деятельности представлены в соответствующих модулях. Каждый из модулей обладает воспитательным потенциалом с особыми условиями, средствами, возможностями воспитания. Состав и содержание модулей определяется с учетом уклада школы, реальной деятельности, имеющихся в школе ресурсов, планов.</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Воспитательная работа школы представлена в рамках основных (инвариантных) модулей: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2.2.1. «Урочная деятельность»</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2.2.2. «</w:t>
      </w:r>
      <w:r w:rsidRPr="00F851C7">
        <w:rPr>
          <w:rFonts w:ascii="Times New Roman" w:hAnsi="Times New Roman" w:cs="Times New Roman"/>
          <w:sz w:val="24"/>
          <w:szCs w:val="24"/>
        </w:rPr>
        <w:t xml:space="preserve">Внеурочная деятельность»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2.2.3. «Классное руководство»</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2.2.4.</w:t>
      </w:r>
      <w:r w:rsidRPr="00F851C7">
        <w:rPr>
          <w:rFonts w:ascii="Times New Roman" w:hAnsi="Times New Roman" w:cs="Times New Roman"/>
          <w:sz w:val="24"/>
          <w:szCs w:val="24"/>
        </w:rPr>
        <w:t xml:space="preserve"> «Основные школьные дела»</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2.2.5.</w:t>
      </w:r>
      <w:r w:rsidRPr="00F851C7">
        <w:rPr>
          <w:rFonts w:ascii="Times New Roman" w:hAnsi="Times New Roman" w:cs="Times New Roman"/>
          <w:sz w:val="24"/>
          <w:szCs w:val="24"/>
        </w:rPr>
        <w:t xml:space="preserve"> «Внешкольные мероприятия»</w:t>
      </w:r>
    </w:p>
    <w:p w:rsidR="009F2BF3" w:rsidRPr="00F851C7" w:rsidRDefault="009F2BF3" w:rsidP="009F2BF3">
      <w:pPr>
        <w:tabs>
          <w:tab w:val="left" w:pos="851"/>
          <w:tab w:val="left" w:pos="2977"/>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2.2.6. «</w:t>
      </w:r>
      <w:r w:rsidRPr="00F851C7">
        <w:rPr>
          <w:rFonts w:ascii="Times New Roman" w:hAnsi="Times New Roman" w:cs="Times New Roman"/>
          <w:sz w:val="24"/>
          <w:szCs w:val="24"/>
        </w:rPr>
        <w:t>Организация предметно-пространственной среды»</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2.2.7. «</w:t>
      </w:r>
      <w:r w:rsidRPr="00F851C7">
        <w:rPr>
          <w:rFonts w:ascii="Times New Roman" w:hAnsi="Times New Roman" w:cs="Times New Roman"/>
          <w:sz w:val="24"/>
          <w:szCs w:val="24"/>
        </w:rPr>
        <w:t>Взаимодействие с родителями (законными представителями)»</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2.2.8. «</w:t>
      </w:r>
      <w:r w:rsidRPr="00F851C7">
        <w:rPr>
          <w:rFonts w:ascii="Times New Roman" w:hAnsi="Times New Roman" w:cs="Times New Roman"/>
          <w:sz w:val="24"/>
          <w:szCs w:val="24"/>
        </w:rPr>
        <w:t>Самоуправление»</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2.2.9. «Профилактика и безопасность»</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2.2.10. «Социальное партнёрство»</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2.2.11. «</w:t>
      </w:r>
      <w:r w:rsidRPr="00F851C7">
        <w:rPr>
          <w:rFonts w:ascii="Times New Roman" w:hAnsi="Times New Roman" w:cs="Times New Roman"/>
          <w:sz w:val="24"/>
          <w:szCs w:val="24"/>
        </w:rPr>
        <w:t>Профориентация»</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Вариативные модули: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2.2.12. «Детские общественные объединения»</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2.2.13. «Школьный театр»</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2.2.14. «Школьный музей».</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 «Урочная деятельность»</w:t>
      </w: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(Реализация школьными педагогами воспитательного</w:t>
      </w:r>
      <w:r w:rsidRPr="00F851C7">
        <w:rPr>
          <w:rFonts w:ascii="Times New Roman" w:eastAsia="Calibri" w:hAnsi="Times New Roman" w:cs="Times New Roman"/>
          <w:b/>
          <w:sz w:val="24"/>
          <w:szCs w:val="24"/>
          <w:lang w:val="tt-RU"/>
        </w:rPr>
        <w:t xml:space="preserve"> </w:t>
      </w:r>
      <w:r w:rsidRPr="00F851C7">
        <w:rPr>
          <w:rFonts w:ascii="Times New Roman" w:eastAsia="Calibri" w:hAnsi="Times New Roman" w:cs="Times New Roman"/>
          <w:b/>
          <w:sz w:val="24"/>
          <w:szCs w:val="24"/>
        </w:rPr>
        <w:t>потенциала урока)</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Реализация    школьными    педагогами    воспитательного    потенциала    урока предполагает ориентацию на целевые приоритеты, связанные с возрастными особенностями учащихся и обеспечивает:</w:t>
      </w:r>
    </w:p>
    <w:p w:rsidR="009F2BF3" w:rsidRPr="00F851C7" w:rsidRDefault="009F2BF3" w:rsidP="009F2BF3">
      <w:pPr>
        <w:widowControl w:val="0"/>
        <w:numPr>
          <w:ilvl w:val="0"/>
          <w:numId w:val="6"/>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9F2BF3" w:rsidRPr="00F851C7" w:rsidRDefault="009F2BF3" w:rsidP="009F2BF3">
      <w:pPr>
        <w:widowControl w:val="0"/>
        <w:numPr>
          <w:ilvl w:val="0"/>
          <w:numId w:val="6"/>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rsidR="009F2BF3" w:rsidRPr="00F851C7" w:rsidRDefault="009F2BF3" w:rsidP="009F2BF3">
      <w:pPr>
        <w:widowControl w:val="0"/>
        <w:numPr>
          <w:ilvl w:val="0"/>
          <w:numId w:val="6"/>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9F2BF3" w:rsidRPr="00F851C7" w:rsidRDefault="009F2BF3" w:rsidP="009F2BF3">
      <w:pPr>
        <w:widowControl w:val="0"/>
        <w:numPr>
          <w:ilvl w:val="0"/>
          <w:numId w:val="6"/>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9F2BF3" w:rsidRPr="00F851C7" w:rsidRDefault="009F2BF3" w:rsidP="009F2BF3">
      <w:pPr>
        <w:widowControl w:val="0"/>
        <w:numPr>
          <w:ilvl w:val="0"/>
          <w:numId w:val="6"/>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rsidR="009F2BF3" w:rsidRPr="00F851C7" w:rsidRDefault="009F2BF3" w:rsidP="009F2BF3">
      <w:pPr>
        <w:widowControl w:val="0"/>
        <w:numPr>
          <w:ilvl w:val="0"/>
          <w:numId w:val="6"/>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hAnsi="Times New Roman" w:cs="Times New Roman"/>
          <w:sz w:val="24"/>
          <w:szCs w:val="24"/>
        </w:rPr>
        <w:t>- побуждение обучающихся соблюдать нормы поведения, правила общения со сверстниками и педагогами, соответствующие укладу школы, установление и поддержку доброжелательной атмосферы;</w:t>
      </w:r>
    </w:p>
    <w:p w:rsidR="009F2BF3" w:rsidRPr="00F851C7" w:rsidRDefault="009F2BF3" w:rsidP="009F2BF3">
      <w:pPr>
        <w:spacing w:after="0" w:line="240" w:lineRule="auto"/>
        <w:ind w:firstLine="709"/>
        <w:jc w:val="both"/>
        <w:rPr>
          <w:rFonts w:ascii="Times New Roman" w:hAnsi="Times New Roman" w:cs="Times New Roman"/>
          <w:sz w:val="24"/>
          <w:szCs w:val="24"/>
          <w:lang w:val="tt-RU"/>
        </w:rPr>
      </w:pPr>
      <w:r w:rsidRPr="00F851C7">
        <w:rPr>
          <w:rFonts w:ascii="Times New Roman" w:hAnsi="Times New Roman" w:cs="Times New Roman"/>
          <w:sz w:val="24"/>
          <w:szCs w:val="24"/>
          <w:lang w:val="tt-RU"/>
        </w:rPr>
        <w:t xml:space="preserve">- </w:t>
      </w:r>
      <w:r w:rsidRPr="00F851C7">
        <w:rPr>
          <w:rFonts w:ascii="Times New Roman" w:hAnsi="Times New Roman" w:cs="Times New Roman"/>
          <w:sz w:val="24"/>
          <w:szCs w:val="24"/>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9F2BF3" w:rsidRPr="00F851C7" w:rsidRDefault="009F2BF3" w:rsidP="009F2BF3">
      <w:pPr>
        <w:spacing w:after="0" w:line="240" w:lineRule="auto"/>
        <w:ind w:firstLine="709"/>
        <w:jc w:val="both"/>
        <w:rPr>
          <w:rFonts w:ascii="Times New Roman" w:eastAsia="Calibri" w:hAnsi="Times New Roman" w:cs="Times New Roman"/>
          <w:sz w:val="24"/>
          <w:szCs w:val="24"/>
          <w:lang w:val="tt-RU"/>
        </w:rPr>
      </w:pPr>
      <w:r w:rsidRPr="00F851C7">
        <w:rPr>
          <w:rFonts w:ascii="Times New Roman" w:eastAsia="Calibri" w:hAnsi="Times New Roman" w:cs="Times New Roman"/>
          <w:sz w:val="24"/>
          <w:szCs w:val="24"/>
        </w:rPr>
        <w:t>- инициирование и поддержка исследовательской деятельности школьников в рамках реализации ими индивидуальных и групповых исследовательских проектов</w:t>
      </w:r>
      <w:r w:rsidRPr="00F851C7">
        <w:rPr>
          <w:rFonts w:ascii="Times New Roman" w:eastAsia="Calibri" w:hAnsi="Times New Roman" w:cs="Times New Roman"/>
          <w:sz w:val="24"/>
          <w:szCs w:val="24"/>
          <w:lang w:val="tt-RU"/>
        </w:rPr>
        <w:t xml:space="preserve"> воспитательной направленности.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Воспитательный потенциал урока реализуется и через уроки, проведенные вне стен школы, в окружающем социуме: у обелиска, в музеях, в библиотеках, в домах культуры и т.д. Пространство окружающего социума становится пространством приобретения опыта самостоятельных социальных проб, реализации собственных инициатив, навыков самоорганизации. Здесь обучающиеся получают опыт сотрудничества, партнерских отношений друг с другом и со взрослыми.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А также интегрированные, музейные, библиотечные уроки, которые развивают потенциал самих учащихся, побуждая к активному познанию окружающей их действительности, к осмыслению и нахождению причинно-следственных связей, к развитию логики, мышления, коммуникативных способностей, способствуют развитию речи и памяти, формированию умения сравнивать, обобщать и делать выводы.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Виртуальные экскурсии открывают возможность ознакомления с социально-значимыми, культурными объектами с использованием современных коммуникационных технологий.</w:t>
      </w:r>
    </w:p>
    <w:p w:rsidR="009F2BF3" w:rsidRPr="00F851C7" w:rsidRDefault="009F2BF3" w:rsidP="009F2BF3">
      <w:pPr>
        <w:spacing w:after="0" w:line="240" w:lineRule="auto"/>
        <w:ind w:firstLine="709"/>
        <w:jc w:val="both"/>
        <w:rPr>
          <w:rFonts w:ascii="Times New Roman" w:eastAsia="Calibri" w:hAnsi="Times New Roman" w:cs="Times New Roman"/>
          <w:sz w:val="24"/>
          <w:szCs w:val="24"/>
          <w:lang w:val="tt-RU"/>
        </w:rPr>
      </w:pPr>
      <w:r w:rsidRPr="00F851C7">
        <w:rPr>
          <w:rFonts w:ascii="Times New Roman" w:eastAsia="Calibri" w:hAnsi="Times New Roman" w:cs="Times New Roman"/>
          <w:sz w:val="24"/>
          <w:szCs w:val="24"/>
        </w:rPr>
        <w:t>Традиционными уроками являются: уроки памяти, посвящённые деятелям науки, литературы, искусства; уроки по календарю знаменательных событий; онлайн – уроки по финансовой грамотности; онлайн – открытые уроки проекта «Проектория»; уроки - прямые трансляции «Большая перемена»; уроки Мужества; уроки безопасности; уроки изучения государственной символики</w:t>
      </w:r>
      <w:r w:rsidRPr="00F851C7">
        <w:rPr>
          <w:rFonts w:ascii="Times New Roman" w:eastAsia="Calibri" w:hAnsi="Times New Roman" w:cs="Times New Roman"/>
          <w:sz w:val="24"/>
          <w:szCs w:val="24"/>
          <w:lang w:val="tt-RU"/>
        </w:rPr>
        <w:t xml:space="preserve"> и т.п.</w:t>
      </w:r>
    </w:p>
    <w:p w:rsidR="009F2BF3" w:rsidRPr="00F73D1B" w:rsidRDefault="009F2BF3" w:rsidP="009F2BF3">
      <w:pPr>
        <w:spacing w:after="0" w:line="240" w:lineRule="auto"/>
        <w:ind w:firstLine="709"/>
        <w:jc w:val="both"/>
        <w:rPr>
          <w:rFonts w:ascii="Times New Roman" w:eastAsia="Calibri" w:hAnsi="Times New Roman" w:cs="Times New Roman"/>
          <w:sz w:val="24"/>
          <w:szCs w:val="24"/>
          <w:lang w:val="tt-RU"/>
        </w:rPr>
      </w:pPr>
    </w:p>
    <w:p w:rsidR="009F2BF3" w:rsidRPr="00F851C7" w:rsidRDefault="009F2BF3" w:rsidP="009F2BF3">
      <w:pPr>
        <w:tabs>
          <w:tab w:val="left" w:pos="851"/>
        </w:tabs>
        <w:spacing w:after="0" w:line="240" w:lineRule="auto"/>
        <w:ind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2.2.2. «</w:t>
      </w:r>
      <w:r w:rsidRPr="00F851C7">
        <w:rPr>
          <w:rFonts w:ascii="Times New Roman" w:hAnsi="Times New Roman" w:cs="Times New Roman"/>
          <w:b/>
          <w:sz w:val="24"/>
          <w:szCs w:val="24"/>
        </w:rPr>
        <w:t>Внеурочная деятельность»</w:t>
      </w:r>
    </w:p>
    <w:p w:rsidR="009F2BF3"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Внеурочная деятельность имеет воспитательную направленность и соотносится с рабочей программой воспитания школы.</w:t>
      </w:r>
    </w:p>
    <w:p w:rsidR="009F2BF3" w:rsidRDefault="009F2BF3" w:rsidP="009F2BF3">
      <w:pPr>
        <w:spacing w:after="0" w:line="240" w:lineRule="auto"/>
        <w:ind w:firstLine="709"/>
        <w:jc w:val="both"/>
        <w:rPr>
          <w:rFonts w:ascii="Times New Roman" w:hAnsi="Times New Roman" w:cs="Times New Roman"/>
          <w:sz w:val="24"/>
          <w:szCs w:val="24"/>
        </w:rPr>
      </w:pPr>
      <w:r w:rsidRPr="000C6B6F">
        <w:rPr>
          <w:rFonts w:ascii="Times New Roman" w:hAnsi="Times New Roman" w:cs="Times New Roman"/>
          <w:sz w:val="24"/>
          <w:szCs w:val="24"/>
        </w:rPr>
        <w:t>В 10-11 классах внеурочная деятельность реализуется по двум компонентам: инвариантной и вариативной.</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(далее – курс ВД); занятий, дополнительных общеобразовательных общеразвивающих программ (далее – ДООП):</w:t>
      </w:r>
    </w:p>
    <w:p w:rsidR="009F2BF3" w:rsidRDefault="009F2BF3" w:rsidP="009F2BF3">
      <w:pPr>
        <w:spacing w:after="0" w:line="240" w:lineRule="auto"/>
        <w:ind w:firstLine="709"/>
        <w:jc w:val="both"/>
        <w:rPr>
          <w:rFonts w:ascii="Times New Roman" w:hAnsi="Times New Roman" w:cs="Times New Roman"/>
          <w:sz w:val="24"/>
          <w:szCs w:val="24"/>
        </w:rPr>
      </w:pPr>
    </w:p>
    <w:p w:rsidR="009F2BF3" w:rsidRDefault="009F2BF3" w:rsidP="009F2BF3">
      <w:pPr>
        <w:spacing w:after="0" w:line="240" w:lineRule="auto"/>
        <w:ind w:firstLine="709"/>
        <w:jc w:val="both"/>
        <w:rPr>
          <w:rFonts w:ascii="Times New Roman" w:hAnsi="Times New Roman" w:cs="Times New Roman"/>
          <w:sz w:val="24"/>
          <w:szCs w:val="24"/>
        </w:rPr>
      </w:pPr>
    </w:p>
    <w:p w:rsidR="009F2BF3" w:rsidRPr="000C6B6F" w:rsidRDefault="009F2BF3" w:rsidP="009F2BF3">
      <w:pPr>
        <w:spacing w:after="0" w:line="240" w:lineRule="auto"/>
        <w:ind w:firstLine="709"/>
        <w:jc w:val="both"/>
        <w:rPr>
          <w:rFonts w:ascii="Times New Roman" w:hAnsi="Times New Roman" w:cs="Times New Roman"/>
          <w:color w:val="FF0000"/>
          <w:sz w:val="24"/>
          <w:szCs w:val="24"/>
        </w:rPr>
      </w:pPr>
      <w:r w:rsidRPr="00F851C7">
        <w:rPr>
          <w:rFonts w:ascii="Times New Roman" w:hAnsi="Times New Roman" w:cs="Times New Roman"/>
          <w:sz w:val="24"/>
          <w:szCs w:val="24"/>
        </w:rPr>
        <w:t xml:space="preserve">- курсы, занятия патриотической, гражданско-патриотической, военно-патриотической, краеведческой, историко-культурной направленности: </w:t>
      </w:r>
      <w:r w:rsidRPr="000C6B6F">
        <w:rPr>
          <w:rFonts w:ascii="Times New Roman" w:hAnsi="Times New Roman" w:cs="Times New Roman"/>
          <w:color w:val="FF0000"/>
          <w:sz w:val="24"/>
          <w:szCs w:val="24"/>
        </w:rPr>
        <w:t>курс ВД «Разговоры о важном», ДООП «Патриот», ДООП «Музейное дело».</w:t>
      </w:r>
    </w:p>
    <w:p w:rsidR="009F2BF3"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w:t>
      </w:r>
      <w:r>
        <w:rPr>
          <w:rFonts w:ascii="Times New Roman" w:hAnsi="Times New Roman" w:cs="Times New Roman"/>
          <w:sz w:val="24"/>
          <w:szCs w:val="24"/>
        </w:rPr>
        <w:t xml:space="preserve">курсы, занятия </w:t>
      </w:r>
      <w:r w:rsidRPr="00E17525">
        <w:rPr>
          <w:rFonts w:ascii="Times New Roman" w:hAnsi="Times New Roman" w:cs="Times New Roman"/>
          <w:sz w:val="24"/>
          <w:szCs w:val="24"/>
        </w:rPr>
        <w:t>общеинтеллектуальной направленности:</w:t>
      </w:r>
      <w:r>
        <w:rPr>
          <w:rFonts w:ascii="Times New Roman" w:hAnsi="Times New Roman" w:cs="Times New Roman"/>
          <w:sz w:val="24"/>
          <w:szCs w:val="24"/>
        </w:rPr>
        <w:t xml:space="preserve"> </w:t>
      </w:r>
      <w:r w:rsidRPr="000C6B6F">
        <w:rPr>
          <w:rFonts w:ascii="Times New Roman" w:hAnsi="Times New Roman" w:cs="Times New Roman"/>
          <w:color w:val="FF0000"/>
          <w:sz w:val="24"/>
          <w:szCs w:val="24"/>
        </w:rPr>
        <w:t>курс ВД "Практикум по решению математических задач", курс ВД "Трудные случаи орфографии"</w:t>
      </w:r>
      <w:r>
        <w:rPr>
          <w:rFonts w:ascii="Times New Roman" w:hAnsi="Times New Roman" w:cs="Times New Roman"/>
          <w:color w:val="FF0000"/>
          <w:sz w:val="24"/>
          <w:szCs w:val="24"/>
        </w:rPr>
        <w:t xml:space="preserve">, курс ВД </w:t>
      </w:r>
      <w:r w:rsidRPr="000C6B6F">
        <w:rPr>
          <w:rFonts w:ascii="Times New Roman" w:hAnsi="Times New Roman" w:cs="Times New Roman"/>
          <w:color w:val="FF0000"/>
          <w:sz w:val="24"/>
          <w:szCs w:val="24"/>
        </w:rPr>
        <w:t>«Код будущего»</w:t>
      </w:r>
      <w:r>
        <w:rPr>
          <w:rFonts w:ascii="Times New Roman" w:hAnsi="Times New Roman" w:cs="Times New Roman"/>
          <w:color w:val="FF0000"/>
          <w:sz w:val="24"/>
          <w:szCs w:val="24"/>
        </w:rPr>
        <w:t xml:space="preserve">, курс ВД </w:t>
      </w:r>
      <w:r w:rsidRPr="00D1479A">
        <w:rPr>
          <w:rFonts w:ascii="Times New Roman" w:hAnsi="Times New Roman" w:cs="Times New Roman"/>
          <w:color w:val="FF0000"/>
          <w:sz w:val="24"/>
          <w:szCs w:val="24"/>
        </w:rPr>
        <w:t>«Код будущего» («Цифровой мир»)</w:t>
      </w:r>
      <w:r>
        <w:rPr>
          <w:rFonts w:ascii="Times New Roman" w:hAnsi="Times New Roman" w:cs="Times New Roman"/>
          <w:color w:val="FF0000"/>
          <w:sz w:val="24"/>
          <w:szCs w:val="24"/>
        </w:rPr>
        <w:t>;</w:t>
      </w:r>
    </w:p>
    <w:p w:rsidR="009F2BF3" w:rsidRPr="000C6B6F" w:rsidRDefault="009F2BF3" w:rsidP="009F2BF3">
      <w:pPr>
        <w:spacing w:after="0" w:line="240" w:lineRule="auto"/>
        <w:ind w:firstLine="709"/>
        <w:jc w:val="both"/>
        <w:rPr>
          <w:rFonts w:ascii="Times New Roman" w:hAnsi="Times New Roman" w:cs="Times New Roman"/>
          <w:color w:val="FF0000"/>
          <w:sz w:val="24"/>
          <w:szCs w:val="24"/>
        </w:rPr>
      </w:pPr>
      <w:r w:rsidRPr="00F851C7">
        <w:rPr>
          <w:rFonts w:ascii="Times New Roman" w:hAnsi="Times New Roman" w:cs="Times New Roman"/>
          <w:sz w:val="24"/>
          <w:szCs w:val="24"/>
        </w:rPr>
        <w:t>- курсы, занятия по функциональной грамотности:</w:t>
      </w:r>
      <w:r w:rsidRPr="00F851C7">
        <w:t xml:space="preserve"> </w:t>
      </w:r>
      <w:r w:rsidRPr="000C6B6F">
        <w:rPr>
          <w:rFonts w:ascii="Times New Roman" w:hAnsi="Times New Roman" w:cs="Times New Roman"/>
          <w:color w:val="FF0000"/>
          <w:sz w:val="24"/>
          <w:szCs w:val="24"/>
        </w:rPr>
        <w:t xml:space="preserve">курс ВД "Учимся для жизни" </w:t>
      </w:r>
    </w:p>
    <w:p w:rsidR="009F2BF3"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курсы, занятия оздоровительной и спортивной направленности: </w:t>
      </w:r>
      <w:r>
        <w:rPr>
          <w:rFonts w:ascii="Times New Roman" w:hAnsi="Times New Roman" w:cs="Times New Roman"/>
          <w:sz w:val="24"/>
          <w:szCs w:val="24"/>
        </w:rPr>
        <w:t>ДООП «ШСК «Лидер»</w:t>
      </w:r>
    </w:p>
    <w:p w:rsidR="009F2BF3" w:rsidRDefault="009F2BF3" w:rsidP="009F2BF3">
      <w:pPr>
        <w:spacing w:after="0" w:line="240" w:lineRule="auto"/>
        <w:ind w:firstLine="709"/>
        <w:jc w:val="both"/>
        <w:rPr>
          <w:rFonts w:ascii="Times New Roman" w:hAnsi="Times New Roman" w:cs="Times New Roman"/>
          <w:color w:val="C00000"/>
          <w:sz w:val="24"/>
          <w:szCs w:val="24"/>
        </w:rPr>
      </w:pPr>
      <w:r>
        <w:rPr>
          <w:rFonts w:ascii="Times New Roman" w:hAnsi="Times New Roman" w:cs="Times New Roman"/>
          <w:color w:val="C00000"/>
          <w:sz w:val="24"/>
          <w:szCs w:val="24"/>
        </w:rPr>
        <w:t xml:space="preserve">- </w:t>
      </w:r>
      <w:r w:rsidRPr="00F851C7">
        <w:rPr>
          <w:rFonts w:ascii="Times New Roman" w:hAnsi="Times New Roman" w:cs="Times New Roman"/>
          <w:sz w:val="24"/>
          <w:szCs w:val="24"/>
        </w:rPr>
        <w:t xml:space="preserve">курсы, занятия </w:t>
      </w:r>
      <w:r>
        <w:rPr>
          <w:rFonts w:ascii="Times New Roman" w:hAnsi="Times New Roman" w:cs="Times New Roman"/>
          <w:color w:val="C00000"/>
          <w:sz w:val="24"/>
          <w:szCs w:val="24"/>
        </w:rPr>
        <w:t>соци</w:t>
      </w:r>
      <w:r w:rsidRPr="000C6B6F">
        <w:rPr>
          <w:rFonts w:ascii="Times New Roman" w:hAnsi="Times New Roman" w:cs="Times New Roman"/>
          <w:color w:val="C00000"/>
          <w:sz w:val="24"/>
          <w:szCs w:val="24"/>
        </w:rPr>
        <w:t>альной направленности: «Россия-мои горизонты»</w:t>
      </w:r>
      <w:r>
        <w:rPr>
          <w:rFonts w:ascii="Times New Roman" w:hAnsi="Times New Roman" w:cs="Times New Roman"/>
          <w:color w:val="C00000"/>
          <w:sz w:val="24"/>
          <w:szCs w:val="24"/>
        </w:rPr>
        <w:t>, «Школьное ученическое самоуправление»</w:t>
      </w:r>
      <w:r w:rsidRPr="000C6B6F">
        <w:rPr>
          <w:rFonts w:ascii="Times New Roman" w:hAnsi="Times New Roman" w:cs="Times New Roman"/>
          <w:color w:val="C00000"/>
          <w:sz w:val="24"/>
          <w:szCs w:val="24"/>
        </w:rPr>
        <w:t>;</w:t>
      </w:r>
      <w:r>
        <w:rPr>
          <w:rFonts w:ascii="Times New Roman" w:hAnsi="Times New Roman" w:cs="Times New Roman"/>
          <w:color w:val="C00000"/>
          <w:sz w:val="24"/>
          <w:szCs w:val="24"/>
        </w:rPr>
        <w:t xml:space="preserve"> </w:t>
      </w:r>
    </w:p>
    <w:p w:rsidR="009F2BF3" w:rsidRDefault="009F2BF3" w:rsidP="009F2BF3">
      <w:pPr>
        <w:spacing w:after="0" w:line="240" w:lineRule="auto"/>
        <w:ind w:firstLine="709"/>
        <w:jc w:val="both"/>
        <w:rPr>
          <w:rFonts w:ascii="Times New Roman" w:hAnsi="Times New Roman" w:cs="Times New Roman"/>
          <w:color w:val="C00000"/>
          <w:sz w:val="24"/>
          <w:szCs w:val="24"/>
        </w:rPr>
      </w:pPr>
      <w:r>
        <w:rPr>
          <w:rFonts w:ascii="Times New Roman" w:hAnsi="Times New Roman" w:cs="Times New Roman"/>
          <w:color w:val="C00000"/>
          <w:sz w:val="24"/>
          <w:szCs w:val="24"/>
        </w:rPr>
        <w:t xml:space="preserve">- </w:t>
      </w:r>
      <w:r w:rsidRPr="00D1479A">
        <w:rPr>
          <w:rFonts w:ascii="Times New Roman" w:hAnsi="Times New Roman" w:cs="Times New Roman"/>
          <w:color w:val="C00000"/>
          <w:sz w:val="24"/>
          <w:szCs w:val="24"/>
        </w:rPr>
        <w:t xml:space="preserve">курсы, занятия </w:t>
      </w:r>
      <w:r>
        <w:rPr>
          <w:rFonts w:ascii="Times New Roman" w:hAnsi="Times New Roman" w:cs="Times New Roman"/>
          <w:color w:val="C00000"/>
          <w:sz w:val="24"/>
          <w:szCs w:val="24"/>
        </w:rPr>
        <w:t>общекультурной</w:t>
      </w:r>
      <w:r w:rsidRPr="00D1479A">
        <w:rPr>
          <w:rFonts w:ascii="Times New Roman" w:hAnsi="Times New Roman" w:cs="Times New Roman"/>
          <w:color w:val="C00000"/>
          <w:sz w:val="24"/>
          <w:szCs w:val="24"/>
        </w:rPr>
        <w:t xml:space="preserve"> направленности: </w:t>
      </w:r>
      <w:r w:rsidRPr="000C6B6F">
        <w:rPr>
          <w:rFonts w:ascii="Times New Roman" w:hAnsi="Times New Roman" w:cs="Times New Roman"/>
          <w:color w:val="C00000"/>
          <w:sz w:val="24"/>
          <w:szCs w:val="24"/>
        </w:rPr>
        <w:t xml:space="preserve">курс </w:t>
      </w:r>
      <w:r>
        <w:rPr>
          <w:rFonts w:ascii="Times New Roman" w:hAnsi="Times New Roman" w:cs="Times New Roman"/>
          <w:color w:val="C00000"/>
          <w:sz w:val="24"/>
          <w:szCs w:val="24"/>
        </w:rPr>
        <w:t>«С</w:t>
      </w:r>
      <w:r w:rsidRPr="000C6B6F">
        <w:rPr>
          <w:rFonts w:ascii="Times New Roman" w:hAnsi="Times New Roman" w:cs="Times New Roman"/>
          <w:color w:val="C00000"/>
          <w:sz w:val="24"/>
          <w:szCs w:val="24"/>
        </w:rPr>
        <w:t>емьеведение</w:t>
      </w:r>
      <w:r>
        <w:rPr>
          <w:rFonts w:ascii="Times New Roman" w:hAnsi="Times New Roman" w:cs="Times New Roman"/>
          <w:color w:val="C00000"/>
          <w:sz w:val="24"/>
          <w:szCs w:val="24"/>
        </w:rPr>
        <w:t>»; ш</w:t>
      </w:r>
      <w:r w:rsidRPr="00D1479A">
        <w:rPr>
          <w:rFonts w:ascii="Times New Roman" w:hAnsi="Times New Roman" w:cs="Times New Roman"/>
          <w:color w:val="C00000"/>
          <w:sz w:val="24"/>
          <w:szCs w:val="24"/>
        </w:rPr>
        <w:t>кольные внеклассные мероприятия</w:t>
      </w:r>
      <w:r>
        <w:rPr>
          <w:rFonts w:ascii="Times New Roman" w:hAnsi="Times New Roman" w:cs="Times New Roman"/>
          <w:color w:val="C00000"/>
          <w:sz w:val="24"/>
          <w:szCs w:val="24"/>
        </w:rPr>
        <w:t>.</w:t>
      </w:r>
    </w:p>
    <w:p w:rsidR="009F2BF3" w:rsidRDefault="009F2BF3" w:rsidP="009F2BF3">
      <w:pPr>
        <w:spacing w:after="0" w:line="240" w:lineRule="auto"/>
        <w:ind w:firstLine="709"/>
        <w:jc w:val="both"/>
        <w:rPr>
          <w:rFonts w:ascii="Times New Roman" w:hAnsi="Times New Roman" w:cs="Times New Roman"/>
          <w:color w:val="C00000"/>
          <w:sz w:val="24"/>
          <w:szCs w:val="24"/>
        </w:rPr>
      </w:pPr>
      <w:r w:rsidRPr="00D1479A">
        <w:rPr>
          <w:rFonts w:ascii="Times New Roman" w:hAnsi="Times New Roman" w:cs="Times New Roman"/>
          <w:color w:val="C00000"/>
          <w:sz w:val="24"/>
          <w:szCs w:val="24"/>
        </w:rPr>
        <w:t>Вариативный компонент плана внеурочной деятельности в рамках реализации универсального профиля</w:t>
      </w:r>
      <w:r>
        <w:rPr>
          <w:rFonts w:ascii="Times New Roman" w:hAnsi="Times New Roman" w:cs="Times New Roman"/>
          <w:color w:val="C00000"/>
          <w:sz w:val="24"/>
          <w:szCs w:val="24"/>
        </w:rPr>
        <w:t>: во время осенних, зимних и весенних каникул предусмотрены  э</w:t>
      </w:r>
      <w:r w:rsidRPr="001632CA">
        <w:rPr>
          <w:rFonts w:ascii="Times New Roman" w:hAnsi="Times New Roman" w:cs="Times New Roman"/>
          <w:color w:val="C00000"/>
          <w:sz w:val="24"/>
          <w:szCs w:val="24"/>
        </w:rPr>
        <w:t>кскурсии в ОУ ВПО</w:t>
      </w:r>
      <w:r>
        <w:rPr>
          <w:rFonts w:ascii="Times New Roman" w:hAnsi="Times New Roman" w:cs="Times New Roman"/>
          <w:color w:val="C00000"/>
          <w:sz w:val="24"/>
          <w:szCs w:val="24"/>
        </w:rPr>
        <w:t>, п</w:t>
      </w:r>
      <w:r w:rsidRPr="001632CA">
        <w:rPr>
          <w:rFonts w:ascii="Times New Roman" w:hAnsi="Times New Roman" w:cs="Times New Roman"/>
          <w:color w:val="C00000"/>
          <w:sz w:val="24"/>
          <w:szCs w:val="24"/>
        </w:rPr>
        <w:t>рофессиональные пробы и социальные практики</w:t>
      </w:r>
      <w:r>
        <w:rPr>
          <w:rFonts w:ascii="Times New Roman" w:hAnsi="Times New Roman" w:cs="Times New Roman"/>
          <w:color w:val="C00000"/>
          <w:sz w:val="24"/>
          <w:szCs w:val="24"/>
        </w:rPr>
        <w:t>, р</w:t>
      </w:r>
      <w:r w:rsidRPr="001632CA">
        <w:rPr>
          <w:rFonts w:ascii="Times New Roman" w:hAnsi="Times New Roman" w:cs="Times New Roman"/>
          <w:color w:val="C00000"/>
          <w:sz w:val="24"/>
          <w:szCs w:val="24"/>
        </w:rPr>
        <w:t>еализация индивидуальных проектов</w:t>
      </w:r>
      <w:r>
        <w:rPr>
          <w:rFonts w:ascii="Times New Roman" w:hAnsi="Times New Roman" w:cs="Times New Roman"/>
          <w:color w:val="C00000"/>
          <w:sz w:val="24"/>
          <w:szCs w:val="24"/>
        </w:rPr>
        <w:t>.</w:t>
      </w:r>
    </w:p>
    <w:p w:rsidR="009F2BF3" w:rsidRPr="007F013C" w:rsidRDefault="009F2BF3" w:rsidP="009F2BF3">
      <w:pPr>
        <w:spacing w:after="0" w:line="240" w:lineRule="auto"/>
        <w:ind w:firstLine="709"/>
        <w:jc w:val="both"/>
        <w:rPr>
          <w:rFonts w:ascii="Times New Roman" w:hAnsi="Times New Roman" w:cs="Times New Roman"/>
          <w:color w:val="C00000"/>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2.2.3. «Классное руководство»</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Осуществляя классное руководство, педагог организует работу с классным коллективом; индивидуальную работу с обучающимися вверенного ему класса; работу с учителями предметниками, преподающими в данном классе; работу с родителями учащихся или их законными представителями.</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Работу с классным коллективом:</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планирование и проведение классных часов целевой воспитательной тематической направленности;</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еженедельное проведение информационно-просветительских занятий «Разговоры о важном» (в рамках внеурочной деятельности);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hAnsi="Times New Roman" w:cs="Times New Roman"/>
          <w:sz w:val="24"/>
          <w:szCs w:val="24"/>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9F2BF3" w:rsidRPr="00F851C7" w:rsidRDefault="009F2BF3" w:rsidP="009F2BF3">
      <w:pPr>
        <w:widowControl w:val="0"/>
        <w:tabs>
          <w:tab w:val="left" w:pos="851"/>
          <w:tab w:val="left" w:pos="993"/>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w:t>
      </w:r>
    </w:p>
    <w:p w:rsidR="009F2BF3" w:rsidRPr="00F851C7" w:rsidRDefault="009F2BF3" w:rsidP="009F2BF3">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lastRenderedPageBreak/>
        <w:t xml:space="preserve">- выработка совместно с обучающимися правил поведения класса, участие в </w:t>
      </w:r>
    </w:p>
    <w:p w:rsidR="009F2BF3" w:rsidRPr="00F851C7" w:rsidRDefault="009F2BF3" w:rsidP="009F2BF3">
      <w:pPr>
        <w:widowControl w:val="0"/>
        <w:tabs>
          <w:tab w:val="left" w:pos="851"/>
          <w:tab w:val="left" w:pos="993"/>
        </w:tabs>
        <w:spacing w:after="0" w:line="240" w:lineRule="auto"/>
        <w:jc w:val="both"/>
        <w:rPr>
          <w:rFonts w:ascii="Times New Roman" w:hAnsi="Times New Roman" w:cs="Times New Roman"/>
          <w:b/>
          <w:i/>
          <w:sz w:val="24"/>
          <w:szCs w:val="24"/>
        </w:rPr>
      </w:pPr>
      <w:r w:rsidRPr="00F851C7">
        <w:rPr>
          <w:rFonts w:ascii="Times New Roman" w:hAnsi="Times New Roman" w:cs="Times New Roman"/>
          <w:sz w:val="24"/>
          <w:szCs w:val="24"/>
        </w:rPr>
        <w:t xml:space="preserve">выработке таких правил поведения в школе; </w:t>
      </w:r>
    </w:p>
    <w:p w:rsidR="009F2BF3" w:rsidRPr="00F851C7" w:rsidRDefault="009F2BF3" w:rsidP="009F2BF3">
      <w:pPr>
        <w:widowControl w:val="0"/>
        <w:numPr>
          <w:ilvl w:val="0"/>
          <w:numId w:val="7"/>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(законными представителями), учителями, а также (при необходимости) со школьным психологом; </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Индивидуальную работу с обучающимися:</w:t>
      </w:r>
    </w:p>
    <w:p w:rsidR="009F2BF3" w:rsidRDefault="009F2BF3" w:rsidP="009F2BF3">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доверительное общение и поддержку обучающихся в решении проблем</w:t>
      </w:r>
      <w:r>
        <w:rPr>
          <w:rFonts w:ascii="Times New Roman" w:hAnsi="Times New Roman" w:cs="Times New Roman"/>
          <w:sz w:val="24"/>
          <w:szCs w:val="24"/>
        </w:rPr>
        <w:t xml:space="preserve"> </w:t>
      </w:r>
    </w:p>
    <w:p w:rsidR="009F2BF3" w:rsidRPr="00F851C7" w:rsidRDefault="009F2BF3" w:rsidP="009F2BF3">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(налаживание взаимоотношений с одноклассниками или педагогами, успеваемость и т. д.), совместный поиск решений проблем;</w:t>
      </w:r>
    </w:p>
    <w:p w:rsidR="009F2BF3" w:rsidRPr="00F851C7" w:rsidRDefault="009F2BF3" w:rsidP="009F2BF3">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индивидуальную работу с обучающимися класса по ведению личных портфолио, в </w:t>
      </w:r>
    </w:p>
    <w:p w:rsidR="009F2BF3" w:rsidRPr="00F851C7" w:rsidRDefault="009F2BF3" w:rsidP="009F2BF3">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которых они фиксируют свои учебные, творческие, спортивные, личностные достижения;</w:t>
      </w:r>
    </w:p>
    <w:p w:rsidR="009F2BF3" w:rsidRPr="00F851C7" w:rsidRDefault="009F2BF3" w:rsidP="009F2BF3">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коррекцию поведения обучающегося через частные беседы с ним, его родителями </w:t>
      </w:r>
    </w:p>
    <w:p w:rsidR="009F2BF3" w:rsidRPr="00F851C7" w:rsidRDefault="009F2BF3" w:rsidP="009F2BF3">
      <w:pPr>
        <w:widowControl w:val="0"/>
        <w:tabs>
          <w:tab w:val="left" w:pos="851"/>
          <w:tab w:val="left" w:pos="993"/>
        </w:tabs>
        <w:spacing w:after="0" w:line="240" w:lineRule="auto"/>
        <w:jc w:val="both"/>
        <w:rPr>
          <w:rFonts w:ascii="Times New Roman" w:eastAsia="Calibri" w:hAnsi="Times New Roman" w:cs="Times New Roman"/>
          <w:sz w:val="24"/>
          <w:szCs w:val="24"/>
        </w:rPr>
      </w:pPr>
      <w:r w:rsidRPr="00F851C7">
        <w:rPr>
          <w:rFonts w:ascii="Times New Roman" w:hAnsi="Times New Roman" w:cs="Times New Roman"/>
          <w:sz w:val="24"/>
          <w:szCs w:val="24"/>
        </w:rPr>
        <w:t>или законными представителями, с другими обучающимися класса; через предложение взять на себя ответственность за то или иное поручение в классе;</w:t>
      </w:r>
    </w:p>
    <w:p w:rsidR="009F2BF3" w:rsidRPr="00F851C7" w:rsidRDefault="009F2BF3" w:rsidP="009F2BF3">
      <w:pPr>
        <w:widowControl w:val="0"/>
        <w:tabs>
          <w:tab w:val="left" w:pos="851"/>
          <w:tab w:val="left" w:pos="993"/>
        </w:tabs>
        <w:spacing w:after="0" w:line="240" w:lineRule="auto"/>
        <w:ind w:left="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работу с обучающимися, состоящими на различных видах учёта.</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Работу с учителями, преподающими в классе:</w:t>
      </w:r>
    </w:p>
    <w:p w:rsidR="009F2BF3" w:rsidRPr="00F851C7" w:rsidRDefault="009F2BF3" w:rsidP="009F2BF3">
      <w:pPr>
        <w:widowControl w:val="0"/>
        <w:numPr>
          <w:ilvl w:val="0"/>
          <w:numId w:val="7"/>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rsidR="009F2BF3" w:rsidRPr="00F851C7" w:rsidRDefault="009F2BF3" w:rsidP="009F2BF3">
      <w:pPr>
        <w:widowControl w:val="0"/>
        <w:numPr>
          <w:ilvl w:val="0"/>
          <w:numId w:val="7"/>
        </w:numPr>
        <w:tabs>
          <w:tab w:val="left" w:pos="851"/>
          <w:tab w:val="left" w:pos="993"/>
        </w:tabs>
        <w:spacing w:after="0" w:line="240" w:lineRule="auto"/>
        <w:ind w:left="0" w:firstLine="709"/>
        <w:jc w:val="both"/>
        <w:rPr>
          <w:rFonts w:ascii="Times New Roman" w:hAnsi="Times New Roman" w:cs="Times New Roman"/>
          <w:b/>
          <w:sz w:val="24"/>
          <w:szCs w:val="24"/>
          <w:u w:val="single"/>
        </w:rPr>
      </w:pPr>
      <w:r w:rsidRPr="00F851C7">
        <w:rPr>
          <w:rFonts w:ascii="Times New Roman" w:hAnsi="Times New Roman" w:cs="Times New Roman"/>
          <w:sz w:val="24"/>
          <w:szCs w:val="24"/>
        </w:rPr>
        <w:t>проведение 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9F2BF3" w:rsidRPr="00F851C7" w:rsidRDefault="009F2BF3" w:rsidP="009F2BF3">
      <w:pPr>
        <w:spacing w:after="0" w:line="240" w:lineRule="auto"/>
        <w:ind w:firstLine="709"/>
        <w:contextualSpacing/>
        <w:jc w:val="both"/>
        <w:rPr>
          <w:rFonts w:ascii="Times New Roman"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hAnsi="Times New Roman" w:cs="Times New Roman"/>
          <w:sz w:val="24"/>
          <w:szCs w:val="24"/>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9F2BF3" w:rsidRPr="00F851C7" w:rsidRDefault="009F2BF3" w:rsidP="009F2BF3">
      <w:pPr>
        <w:spacing w:after="0" w:line="240" w:lineRule="auto"/>
        <w:ind w:firstLine="709"/>
        <w:contextualSpacing/>
        <w:jc w:val="both"/>
        <w:rPr>
          <w:rFonts w:ascii="Times New Roman"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hAnsi="Times New Roman" w:cs="Times New Roman"/>
          <w:sz w:val="24"/>
          <w:szCs w:val="24"/>
        </w:rPr>
        <w:t>привлечение учителей к участию в родительских собраниях класса для объединения усилий в деле обучения и воспитания детей.</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 xml:space="preserve">Работу с родителями обучающихся или их законными представителями: </w:t>
      </w:r>
    </w:p>
    <w:p w:rsidR="009F2BF3" w:rsidRPr="00F851C7" w:rsidRDefault="009F2BF3" w:rsidP="009F2BF3">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организацию и проведение регулярных родительских собраний, информирование </w:t>
      </w:r>
    </w:p>
    <w:p w:rsidR="009F2BF3" w:rsidRPr="00F851C7" w:rsidRDefault="009F2BF3" w:rsidP="009F2BF3">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xml:space="preserve">родителей (законных представителей)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rsidR="009F2BF3" w:rsidRPr="00F851C7" w:rsidRDefault="009F2BF3" w:rsidP="009F2BF3">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создание и организацию работы родительского комитета класса, участвующего в </w:t>
      </w:r>
    </w:p>
    <w:p w:rsidR="009F2BF3" w:rsidRPr="00F851C7" w:rsidRDefault="009F2BF3" w:rsidP="009F2BF3">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решении вопросов воспитания и обучения в классе, школы;</w:t>
      </w:r>
    </w:p>
    <w:p w:rsidR="009F2BF3" w:rsidRPr="00F851C7" w:rsidRDefault="009F2BF3" w:rsidP="009F2BF3">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привлечение родителей (законных представителей), членов семей обучающихся к </w:t>
      </w:r>
    </w:p>
    <w:p w:rsidR="009F2BF3" w:rsidRPr="00F851C7" w:rsidRDefault="009F2BF3" w:rsidP="009F2BF3">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организации и проведению воспитательных дел, мероприятий в классе и школы;</w:t>
      </w:r>
    </w:p>
    <w:p w:rsidR="009F2BF3" w:rsidRPr="00F851C7" w:rsidRDefault="009F2BF3" w:rsidP="009F2BF3">
      <w:pPr>
        <w:widowControl w:val="0"/>
        <w:tabs>
          <w:tab w:val="left" w:pos="851"/>
          <w:tab w:val="left" w:pos="993"/>
        </w:tabs>
        <w:spacing w:after="0" w:line="240" w:lineRule="auto"/>
        <w:ind w:left="709"/>
        <w:jc w:val="both"/>
        <w:rPr>
          <w:rFonts w:ascii="Times New Roman" w:hAnsi="Times New Roman" w:cs="Times New Roman"/>
          <w:b/>
          <w:i/>
          <w:sz w:val="24"/>
          <w:szCs w:val="24"/>
        </w:rPr>
      </w:pPr>
      <w:r w:rsidRPr="00F851C7">
        <w:rPr>
          <w:rFonts w:ascii="Times New Roman" w:hAnsi="Times New Roman" w:cs="Times New Roman"/>
          <w:sz w:val="24"/>
          <w:szCs w:val="24"/>
        </w:rPr>
        <w:t>- проведение в классе праздников, конкурсов, соревнований и т. п.</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привлечение родителей (законных представителей) к просмотру вебинаров воспитательной направленности, к участию во Всероссийских родительских собраниях, на онлайн родительских форумах, на семинарах по вопросам воспитания детей и на опросах, мониторинге воспитательной направленности.</w:t>
      </w:r>
    </w:p>
    <w:p w:rsidR="009F2BF3" w:rsidRPr="00F851C7" w:rsidRDefault="009F2BF3" w:rsidP="009F2BF3">
      <w:pPr>
        <w:tabs>
          <w:tab w:val="left" w:pos="851"/>
        </w:tabs>
        <w:spacing w:after="0" w:line="240" w:lineRule="auto"/>
        <w:ind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2.2.4.</w:t>
      </w:r>
      <w:r w:rsidRPr="00F851C7">
        <w:rPr>
          <w:rFonts w:ascii="Times New Roman" w:hAnsi="Times New Roman" w:cs="Times New Roman"/>
          <w:b/>
          <w:sz w:val="24"/>
          <w:szCs w:val="24"/>
        </w:rPr>
        <w:t xml:space="preserve"> «Основные школьные дела»</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Основные школьные дела – это комплекс главных традиционных общешкольных дел,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основных школьных дел предусматривает:</w:t>
      </w:r>
    </w:p>
    <w:p w:rsidR="009F2BF3" w:rsidRPr="00F851C7" w:rsidRDefault="009F2BF3" w:rsidP="009F2BF3">
      <w:pPr>
        <w:widowControl w:val="0"/>
        <w:tabs>
          <w:tab w:val="left" w:pos="993"/>
          <w:tab w:val="left" w:pos="1134"/>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общешкольные праздники, ежегодные творческие (театрализованные, музыкальные, </w:t>
      </w:r>
    </w:p>
    <w:p w:rsidR="009F2BF3" w:rsidRPr="00F851C7" w:rsidRDefault="009F2BF3" w:rsidP="009F2BF3">
      <w:pPr>
        <w:widowControl w:val="0"/>
        <w:tabs>
          <w:tab w:val="left" w:pos="993"/>
          <w:tab w:val="left" w:pos="1134"/>
        </w:tabs>
        <w:spacing w:after="0" w:line="240" w:lineRule="auto"/>
        <w:jc w:val="both"/>
        <w:rPr>
          <w:rFonts w:ascii="Times New Roman" w:hAnsi="Times New Roman" w:cs="Times New Roman"/>
          <w:b/>
          <w:i/>
          <w:sz w:val="24"/>
          <w:szCs w:val="24"/>
        </w:rPr>
      </w:pPr>
      <w:r w:rsidRPr="00F851C7">
        <w:rPr>
          <w:rFonts w:ascii="Times New Roman" w:hAnsi="Times New Roman" w:cs="Times New Roman"/>
          <w:sz w:val="24"/>
          <w:szCs w:val="24"/>
        </w:rPr>
        <w:t>литературные и т. п.) мероприятия, связанные с общероссийскими, региональными праздниками, памятными датами, в которых участвуют все классы</w:t>
      </w:r>
      <w:r w:rsidRPr="00F851C7">
        <w:rPr>
          <w:rFonts w:ascii="Times New Roman" w:hAnsi="Times New Roman" w:cs="Times New Roman"/>
          <w:sz w:val="24"/>
          <w:szCs w:val="24"/>
          <w:lang w:val="tt-RU"/>
        </w:rPr>
        <w:t xml:space="preserve"> (</w:t>
      </w:r>
      <w:r w:rsidRPr="00F851C7">
        <w:rPr>
          <w:rFonts w:ascii="Times New Roman" w:hAnsi="Times New Roman" w:cs="Times New Roman"/>
          <w:sz w:val="24"/>
          <w:szCs w:val="24"/>
        </w:rPr>
        <w:t xml:space="preserve">цикл мероприятий, </w:t>
      </w:r>
      <w:r w:rsidRPr="00F851C7">
        <w:rPr>
          <w:rFonts w:ascii="Times New Roman" w:hAnsi="Times New Roman" w:cs="Times New Roman"/>
          <w:sz w:val="24"/>
          <w:szCs w:val="24"/>
        </w:rPr>
        <w:lastRenderedPageBreak/>
        <w:t>посвященных Дню защитника Отечества; цикл мероприятий, посвященных 8 Марта, театрализованное представление ко Дню Театра и др.);</w:t>
      </w:r>
    </w:p>
    <w:p w:rsidR="009F2BF3" w:rsidRPr="00F851C7" w:rsidRDefault="009F2BF3" w:rsidP="009F2BF3">
      <w:pPr>
        <w:widowControl w:val="0"/>
        <w:tabs>
          <w:tab w:val="left" w:pos="993"/>
          <w:tab w:val="left" w:pos="1134"/>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участие во всероссийских акциях, посвящённых значимым событиям в России, мире </w:t>
      </w:r>
    </w:p>
    <w:p w:rsidR="009F2BF3" w:rsidRPr="00F851C7" w:rsidRDefault="009F2BF3" w:rsidP="009F2BF3">
      <w:pPr>
        <w:widowControl w:val="0"/>
        <w:tabs>
          <w:tab w:val="left" w:pos="993"/>
          <w:tab w:val="left" w:pos="1134"/>
        </w:tabs>
        <w:spacing w:after="0" w:line="240" w:lineRule="auto"/>
        <w:jc w:val="both"/>
        <w:rPr>
          <w:rFonts w:ascii="Times New Roman" w:hAnsi="Times New Roman" w:cs="Times New Roman"/>
          <w:b/>
          <w:i/>
          <w:sz w:val="24"/>
          <w:szCs w:val="24"/>
        </w:rPr>
      </w:pPr>
      <w:r w:rsidRPr="00F851C7">
        <w:rPr>
          <w:rFonts w:ascii="Times New Roman" w:hAnsi="Times New Roman" w:cs="Times New Roman"/>
          <w:sz w:val="24"/>
          <w:szCs w:val="24"/>
        </w:rPr>
        <w:t>(«Блокадный хлеб», «Диктант Победы», «Свеча памяти», «Час Земли», «Сад памяти», «Бессмертный полк» и др.);</w:t>
      </w:r>
    </w:p>
    <w:p w:rsidR="009F2BF3" w:rsidRPr="00F851C7" w:rsidRDefault="009F2BF3" w:rsidP="009F2BF3">
      <w:pPr>
        <w:widowControl w:val="0"/>
        <w:tabs>
          <w:tab w:val="left" w:pos="993"/>
          <w:tab w:val="left" w:pos="1134"/>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торжественные мероприятия, связанные с завершением образования, переходом на </w:t>
      </w:r>
    </w:p>
    <w:p w:rsidR="009F2BF3" w:rsidRPr="00F851C7" w:rsidRDefault="009F2BF3" w:rsidP="009F2BF3">
      <w:pPr>
        <w:widowControl w:val="0"/>
        <w:tabs>
          <w:tab w:val="left" w:pos="993"/>
          <w:tab w:val="left" w:pos="1134"/>
        </w:tabs>
        <w:spacing w:after="0" w:line="240" w:lineRule="auto"/>
        <w:jc w:val="both"/>
        <w:rPr>
          <w:rFonts w:ascii="Times New Roman" w:hAnsi="Times New Roman" w:cs="Times New Roman"/>
          <w:b/>
          <w:i/>
          <w:sz w:val="24"/>
          <w:szCs w:val="24"/>
        </w:rPr>
      </w:pPr>
      <w:r w:rsidRPr="00F851C7">
        <w:rPr>
          <w:rFonts w:ascii="Times New Roman" w:hAnsi="Times New Roman" w:cs="Times New Roman"/>
          <w:sz w:val="24"/>
          <w:szCs w:val="24"/>
        </w:rPr>
        <w:t>следующий уровень образования, символизирующие приобретение новых социальных статусов в школе, обществе («Последний звонок», церемония вручения аттестатов</w:t>
      </w:r>
      <w:r>
        <w:rPr>
          <w:rFonts w:ascii="Times New Roman" w:hAnsi="Times New Roman" w:cs="Times New Roman"/>
          <w:sz w:val="24"/>
          <w:szCs w:val="24"/>
        </w:rPr>
        <w:t xml:space="preserve"> </w:t>
      </w:r>
      <w:r w:rsidRPr="00F851C7">
        <w:rPr>
          <w:rFonts w:ascii="Times New Roman" w:hAnsi="Times New Roman" w:cs="Times New Roman"/>
          <w:sz w:val="24"/>
          <w:szCs w:val="24"/>
        </w:rPr>
        <w:t>и др.);</w:t>
      </w:r>
    </w:p>
    <w:p w:rsidR="009F2BF3" w:rsidRPr="00F851C7" w:rsidRDefault="009F2BF3" w:rsidP="009F2BF3">
      <w:pPr>
        <w:widowControl w:val="0"/>
        <w:tabs>
          <w:tab w:val="left" w:pos="993"/>
          <w:tab w:val="left" w:pos="1134"/>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церемонии награждения «Школа зажигает звёзды» (по итогам учебного периода, года) обучающихся и педагогов за участие в жизни школы, достижения в конкурсах, соревнованиях, олимпиадах, вклад в развитие школы, своей местности;</w:t>
      </w:r>
    </w:p>
    <w:p w:rsidR="009F2BF3" w:rsidRPr="00F851C7" w:rsidRDefault="009F2BF3" w:rsidP="009F2BF3">
      <w:pPr>
        <w:widowControl w:val="0"/>
        <w:tabs>
          <w:tab w:val="left" w:pos="993"/>
          <w:tab w:val="left" w:pos="1134"/>
        </w:tabs>
        <w:spacing w:after="0" w:line="240" w:lineRule="auto"/>
        <w:ind w:firstLine="786"/>
        <w:jc w:val="both"/>
        <w:rPr>
          <w:rFonts w:ascii="Times New Roman" w:hAnsi="Times New Roman" w:cs="Times New Roman"/>
          <w:sz w:val="24"/>
          <w:szCs w:val="24"/>
        </w:rPr>
      </w:pPr>
      <w:r w:rsidRPr="00F851C7">
        <w:rPr>
          <w:rFonts w:ascii="Times New Roman" w:hAnsi="Times New Roman" w:cs="Times New Roman"/>
          <w:sz w:val="24"/>
          <w:szCs w:val="24"/>
        </w:rPr>
        <w:t>- социальные проекты в школе,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p>
    <w:p w:rsidR="009F2BF3" w:rsidRPr="00F851C7" w:rsidRDefault="009F2BF3" w:rsidP="009F2BF3">
      <w:pPr>
        <w:widowControl w:val="0"/>
        <w:tabs>
          <w:tab w:val="left" w:pos="993"/>
          <w:tab w:val="left" w:pos="1134"/>
        </w:tabs>
        <w:spacing w:after="0" w:line="240" w:lineRule="auto"/>
        <w:ind w:firstLine="786"/>
        <w:jc w:val="both"/>
        <w:rPr>
          <w:rFonts w:ascii="Times New Roman" w:hAnsi="Times New Roman" w:cs="Times New Roman"/>
          <w:sz w:val="24"/>
          <w:szCs w:val="24"/>
        </w:rPr>
      </w:pPr>
      <w:r w:rsidRPr="00F851C7">
        <w:rPr>
          <w:rFonts w:ascii="Times New Roman" w:hAnsi="Times New Roman" w:cs="Times New Roman"/>
          <w:sz w:val="24"/>
          <w:szCs w:val="24"/>
        </w:rPr>
        <w:t>- проводимые для жителей своей местности и организуемые совместно с семьями обучающихся праздники, фестивали, представления в связи с памятными датами, значимыми событиями для жителей своей местности;</w:t>
      </w:r>
    </w:p>
    <w:p w:rsidR="009F2BF3" w:rsidRPr="00F851C7" w:rsidRDefault="009F2BF3" w:rsidP="009F2BF3">
      <w:pPr>
        <w:widowControl w:val="0"/>
        <w:numPr>
          <w:ilvl w:val="0"/>
          <w:numId w:val="8"/>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 (военные сборы допризывной молодежи, туристические походы и др.);</w:t>
      </w:r>
    </w:p>
    <w:p w:rsidR="009F2BF3" w:rsidRDefault="009F2BF3" w:rsidP="009F2BF3">
      <w:pPr>
        <w:widowControl w:val="0"/>
        <w:numPr>
          <w:ilvl w:val="0"/>
          <w:numId w:val="8"/>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вовлечение по возможности</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w:t>
      </w:r>
    </w:p>
    <w:p w:rsidR="009F2BF3" w:rsidRDefault="009F2BF3" w:rsidP="009F2BF3">
      <w:pPr>
        <w:widowControl w:val="0"/>
        <w:tabs>
          <w:tab w:val="left" w:pos="993"/>
        </w:tabs>
        <w:spacing w:after="0" w:line="240" w:lineRule="auto"/>
        <w:ind w:left="709"/>
        <w:jc w:val="both"/>
        <w:rPr>
          <w:rFonts w:ascii="Times New Roman" w:hAnsi="Times New Roman" w:cs="Times New Roman"/>
          <w:sz w:val="24"/>
          <w:szCs w:val="24"/>
        </w:rPr>
      </w:pPr>
      <w:bookmarkStart w:id="6" w:name="_Hlk146609293"/>
      <w:r w:rsidRPr="00C64346">
        <w:rPr>
          <w:rFonts w:ascii="Times New Roman" w:hAnsi="Times New Roman" w:cs="Times New Roman"/>
          <w:sz w:val="24"/>
          <w:szCs w:val="24"/>
        </w:rPr>
        <w:t xml:space="preserve">- социально-экологическая акция «Береги природу!». Обучающиеся школы, </w:t>
      </w:r>
      <w:r>
        <w:rPr>
          <w:rFonts w:ascii="Times New Roman" w:hAnsi="Times New Roman" w:cs="Times New Roman"/>
          <w:sz w:val="24"/>
          <w:szCs w:val="24"/>
        </w:rPr>
        <w:t xml:space="preserve"> </w:t>
      </w:r>
    </w:p>
    <w:p w:rsidR="009F2BF3" w:rsidRDefault="009F2BF3" w:rsidP="009F2BF3">
      <w:pPr>
        <w:widowControl w:val="0"/>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р</w:t>
      </w:r>
      <w:r w:rsidRPr="00C64346">
        <w:rPr>
          <w:rFonts w:ascii="Times New Roman" w:hAnsi="Times New Roman" w:cs="Times New Roman"/>
          <w:sz w:val="24"/>
          <w:szCs w:val="24"/>
        </w:rPr>
        <w:t>одительское сообщество и педагоги трудятся на благоустройство своей малой родины (собирают мусор, сажают деревья, раздают листовки с обращением к жителям беречь природу и еѐ богатства)</w:t>
      </w:r>
      <w:r>
        <w:rPr>
          <w:rFonts w:ascii="Times New Roman" w:hAnsi="Times New Roman" w:cs="Times New Roman"/>
          <w:sz w:val="24"/>
          <w:szCs w:val="24"/>
        </w:rPr>
        <w:t>;</w:t>
      </w:r>
    </w:p>
    <w:p w:rsidR="009F2BF3" w:rsidRPr="00F851C7" w:rsidRDefault="009F2BF3" w:rsidP="009F2BF3">
      <w:pPr>
        <w:widowControl w:val="0"/>
        <w:tabs>
          <w:tab w:val="left" w:pos="993"/>
        </w:tabs>
        <w:spacing w:after="0" w:line="240" w:lineRule="auto"/>
        <w:ind w:firstLine="851"/>
        <w:jc w:val="both"/>
        <w:rPr>
          <w:rFonts w:ascii="Times New Roman" w:hAnsi="Times New Roman" w:cs="Times New Roman"/>
          <w:sz w:val="24"/>
          <w:szCs w:val="24"/>
        </w:rPr>
      </w:pPr>
      <w:r w:rsidRPr="00C64346">
        <w:rPr>
          <w:rFonts w:ascii="Times New Roman" w:hAnsi="Times New Roman" w:cs="Times New Roman"/>
          <w:sz w:val="24"/>
          <w:szCs w:val="24"/>
        </w:rPr>
        <w:t>- патриотическая акция «Ветеран живет рядом». За 5-11 классами закреплены труженики тыла. В течение года ребята вместе с классными руководителями навещают своих ветеранов, оказывают им посильную помощь;</w:t>
      </w:r>
    </w:p>
    <w:bookmarkEnd w:id="6"/>
    <w:p w:rsidR="009F2BF3" w:rsidRDefault="009F2BF3" w:rsidP="009F2BF3">
      <w:pPr>
        <w:widowControl w:val="0"/>
        <w:numPr>
          <w:ilvl w:val="0"/>
          <w:numId w:val="8"/>
        </w:numPr>
        <w:tabs>
          <w:tab w:val="left" w:pos="993"/>
        </w:tabs>
        <w:spacing w:after="0" w:line="240" w:lineRule="auto"/>
        <w:ind w:left="0" w:firstLine="992"/>
        <w:jc w:val="both"/>
        <w:rPr>
          <w:rFonts w:ascii="Times New Roman" w:hAnsi="Times New Roman" w:cs="Times New Roman"/>
          <w:sz w:val="24"/>
          <w:szCs w:val="24"/>
        </w:rPr>
      </w:pPr>
      <w:r w:rsidRPr="00F851C7">
        <w:rPr>
          <w:rFonts w:ascii="Times New Roman" w:hAnsi="Times New Roman" w:cs="Times New Roman"/>
          <w:sz w:val="24"/>
          <w:szCs w:val="24"/>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r>
        <w:rPr>
          <w:rFonts w:ascii="Times New Roman" w:hAnsi="Times New Roman" w:cs="Times New Roman"/>
          <w:sz w:val="24"/>
          <w:szCs w:val="24"/>
        </w:rPr>
        <w:t>;</w:t>
      </w:r>
    </w:p>
    <w:p w:rsidR="009F2BF3" w:rsidRPr="00F851C7" w:rsidRDefault="009F2BF3" w:rsidP="009F2BF3">
      <w:pPr>
        <w:widowControl w:val="0"/>
        <w:numPr>
          <w:ilvl w:val="0"/>
          <w:numId w:val="8"/>
        </w:numPr>
        <w:tabs>
          <w:tab w:val="left" w:pos="993"/>
        </w:tabs>
        <w:spacing w:after="0" w:line="240" w:lineRule="auto"/>
        <w:ind w:left="0" w:firstLine="992"/>
        <w:jc w:val="both"/>
        <w:rPr>
          <w:rFonts w:ascii="Times New Roman" w:hAnsi="Times New Roman" w:cs="Times New Roman"/>
          <w:sz w:val="24"/>
          <w:szCs w:val="24"/>
        </w:rPr>
      </w:pPr>
      <w:r w:rsidRPr="00C64346">
        <w:rPr>
          <w:rFonts w:ascii="Times New Roman" w:hAnsi="Times New Roman" w:cs="Times New Roman"/>
          <w:sz w:val="24"/>
          <w:szCs w:val="24"/>
        </w:rPr>
        <w:t>День дублера (старшеклассники организуют учебный процесс, проводят уроки, общешкольную линейку, следят за порядком в школе и т.п.)</w:t>
      </w:r>
      <w:r>
        <w:rPr>
          <w:rFonts w:ascii="Times New Roman" w:hAnsi="Times New Roman" w:cs="Times New Roman"/>
          <w:sz w:val="24"/>
          <w:szCs w:val="24"/>
        </w:rPr>
        <w:t>.</w:t>
      </w:r>
    </w:p>
    <w:p w:rsidR="009F2BF3" w:rsidRPr="00C64346" w:rsidRDefault="009F2BF3" w:rsidP="009F2BF3">
      <w:pPr>
        <w:widowControl w:val="0"/>
        <w:tabs>
          <w:tab w:val="left" w:pos="993"/>
        </w:tabs>
        <w:spacing w:after="0" w:line="240" w:lineRule="auto"/>
        <w:ind w:firstLine="709"/>
        <w:jc w:val="both"/>
        <w:rPr>
          <w:rFonts w:ascii="Times New Roman" w:hAnsi="Times New Roman" w:cs="Times New Roman"/>
          <w:sz w:val="24"/>
          <w:szCs w:val="24"/>
        </w:rPr>
      </w:pPr>
      <w:r w:rsidRPr="00C64346">
        <w:rPr>
          <w:rFonts w:ascii="Times New Roman" w:hAnsi="Times New Roman" w:cs="Times New Roman"/>
          <w:sz w:val="24"/>
          <w:szCs w:val="24"/>
        </w:rPr>
        <w:t>Общешкольные дела, связанные с развитием воспитательной составляющей учебной деятельности:</w:t>
      </w:r>
    </w:p>
    <w:p w:rsidR="009F2BF3" w:rsidRDefault="009F2BF3" w:rsidP="009F2BF3">
      <w:pPr>
        <w:widowControl w:val="0"/>
        <w:tabs>
          <w:tab w:val="left" w:pos="993"/>
        </w:tabs>
        <w:spacing w:after="0" w:line="240" w:lineRule="auto"/>
        <w:ind w:firstLine="709"/>
        <w:jc w:val="both"/>
        <w:rPr>
          <w:rFonts w:ascii="Times New Roman" w:hAnsi="Times New Roman" w:cs="Times New Roman"/>
          <w:sz w:val="24"/>
          <w:szCs w:val="24"/>
        </w:rPr>
      </w:pPr>
      <w:r w:rsidRPr="00C64346">
        <w:rPr>
          <w:rFonts w:ascii="Times New Roman" w:hAnsi="Times New Roman" w:cs="Times New Roman"/>
          <w:sz w:val="24"/>
          <w:szCs w:val="24"/>
        </w:rPr>
        <w:t>- Проекты, которые способствуют развитию личности, создают условия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Pr>
          <w:rFonts w:ascii="Times New Roman" w:hAnsi="Times New Roman" w:cs="Times New Roman"/>
          <w:sz w:val="24"/>
          <w:szCs w:val="24"/>
        </w:rPr>
        <w:t>:</w:t>
      </w:r>
    </w:p>
    <w:p w:rsidR="009F2BF3" w:rsidRPr="00C64346" w:rsidRDefault="009F2BF3" w:rsidP="009F2BF3">
      <w:pPr>
        <w:widowControl w:val="0"/>
        <w:tabs>
          <w:tab w:val="left" w:pos="993"/>
        </w:tabs>
        <w:spacing w:after="0" w:line="240" w:lineRule="auto"/>
        <w:ind w:firstLine="709"/>
        <w:jc w:val="both"/>
        <w:rPr>
          <w:rFonts w:ascii="Times New Roman" w:hAnsi="Times New Roman" w:cs="Times New Roman"/>
          <w:sz w:val="24"/>
          <w:szCs w:val="24"/>
        </w:rPr>
      </w:pPr>
      <w:r w:rsidRPr="00C64346">
        <w:rPr>
          <w:rFonts w:ascii="Times New Roman" w:hAnsi="Times New Roman" w:cs="Times New Roman"/>
          <w:sz w:val="24"/>
          <w:szCs w:val="24"/>
        </w:rPr>
        <w:t xml:space="preserve"> - «Читаем всей семьей», проект «Моя любимая бабушка и мой замечательный дед», проект «Лучшая мама на свете», День защитников отечества</w:t>
      </w:r>
      <w:r>
        <w:rPr>
          <w:rFonts w:ascii="Times New Roman" w:hAnsi="Times New Roman" w:cs="Times New Roman"/>
          <w:sz w:val="24"/>
          <w:szCs w:val="24"/>
        </w:rPr>
        <w:t xml:space="preserve"> </w:t>
      </w:r>
      <w:r w:rsidRPr="00C64346">
        <w:rPr>
          <w:rFonts w:ascii="Times New Roman" w:hAnsi="Times New Roman" w:cs="Times New Roman"/>
          <w:sz w:val="24"/>
          <w:szCs w:val="24"/>
        </w:rPr>
        <w:t>- проект «Мой папа самый лучший», «Семейная книга» (реклама книг)</w:t>
      </w:r>
      <w:r>
        <w:rPr>
          <w:rFonts w:ascii="Times New Roman" w:hAnsi="Times New Roman" w:cs="Times New Roman"/>
          <w:sz w:val="24"/>
          <w:szCs w:val="24"/>
        </w:rPr>
        <w:t xml:space="preserve"> и т.п.</w:t>
      </w:r>
    </w:p>
    <w:p w:rsidR="009F2BF3" w:rsidRPr="00F851C7" w:rsidRDefault="009F2BF3" w:rsidP="009F2BF3">
      <w:pPr>
        <w:widowControl w:val="0"/>
        <w:tabs>
          <w:tab w:val="left" w:pos="993"/>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Каждый календарный месяц имеет свое название в соответствии с  основными нравственными категориями:</w:t>
      </w:r>
    </w:p>
    <w:tbl>
      <w:tblPr>
        <w:tblW w:w="0" w:type="auto"/>
        <w:jc w:val="center"/>
        <w:tblLook w:val="04A0" w:firstRow="1" w:lastRow="0" w:firstColumn="1" w:lastColumn="0" w:noHBand="0" w:noVBand="1"/>
      </w:tblPr>
      <w:tblGrid>
        <w:gridCol w:w="1233"/>
        <w:gridCol w:w="7976"/>
      </w:tblGrid>
      <w:tr w:rsidR="009F2BF3" w:rsidRPr="00F851C7" w:rsidTr="00E777C2">
        <w:trPr>
          <w:trHeight w:val="376"/>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lastRenderedPageBreak/>
              <w:t>Месяц</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Тематика</w:t>
            </w:r>
          </w:p>
        </w:tc>
      </w:tr>
      <w:tr w:rsidR="009F2BF3" w:rsidRPr="00F851C7" w:rsidTr="00E777C2">
        <w:trPr>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Сентябрь</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по противодействию терроризму и экстремизму</w:t>
            </w:r>
          </w:p>
        </w:tc>
      </w:tr>
      <w:tr w:rsidR="009F2BF3" w:rsidRPr="00F851C7" w:rsidTr="00E777C2">
        <w:trPr>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Октябрь</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милосердия</w:t>
            </w:r>
          </w:p>
        </w:tc>
      </w:tr>
      <w:tr w:rsidR="009F2BF3" w:rsidRPr="00F851C7" w:rsidTr="00E777C2">
        <w:trPr>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Ноябрь</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правовых знаний</w:t>
            </w:r>
          </w:p>
        </w:tc>
      </w:tr>
      <w:tr w:rsidR="009F2BF3" w:rsidRPr="00F851C7" w:rsidTr="00E777C2">
        <w:trPr>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Декабрь</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Профилактика вредных привычек.</w:t>
            </w:r>
          </w:p>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профилактики наркомании и СПИДа.</w:t>
            </w:r>
          </w:p>
        </w:tc>
      </w:tr>
      <w:tr w:rsidR="009F2BF3" w:rsidRPr="00F851C7" w:rsidTr="00E777C2">
        <w:trPr>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Январь</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профилактики преступлений и безнадзорности среди учащихся.</w:t>
            </w:r>
          </w:p>
        </w:tc>
      </w:tr>
      <w:tr w:rsidR="009F2BF3" w:rsidRPr="00F851C7" w:rsidTr="00E777C2">
        <w:trPr>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Февраль</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военно-патриотического воспитания учащихся</w:t>
            </w:r>
          </w:p>
        </w:tc>
      </w:tr>
      <w:tr w:rsidR="009F2BF3" w:rsidRPr="00F851C7" w:rsidTr="00E777C2">
        <w:trPr>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Март</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профориентационной работы</w:t>
            </w:r>
          </w:p>
        </w:tc>
      </w:tr>
      <w:tr w:rsidR="009F2BF3" w:rsidRPr="00F851C7" w:rsidTr="00E777C2">
        <w:trPr>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Апрель</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экологического и трудового воспитания.</w:t>
            </w:r>
          </w:p>
        </w:tc>
      </w:tr>
      <w:tr w:rsidR="009F2BF3" w:rsidRPr="00F851C7" w:rsidTr="00E777C2">
        <w:trPr>
          <w:jc w:val="center"/>
        </w:trPr>
        <w:tc>
          <w:tcPr>
            <w:tcW w:w="1233"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Май</w:t>
            </w:r>
          </w:p>
        </w:tc>
        <w:tc>
          <w:tcPr>
            <w:tcW w:w="797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Победный май</w:t>
            </w:r>
          </w:p>
        </w:tc>
      </w:tr>
    </w:tbl>
    <w:p w:rsidR="009F2BF3" w:rsidRPr="00F851C7" w:rsidRDefault="009F2BF3" w:rsidP="009F2BF3">
      <w:pPr>
        <w:tabs>
          <w:tab w:val="left" w:pos="851"/>
        </w:tabs>
        <w:spacing w:after="0" w:line="240" w:lineRule="auto"/>
        <w:ind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2.2.5.</w:t>
      </w:r>
      <w:r w:rsidRPr="00F851C7">
        <w:rPr>
          <w:rFonts w:ascii="Times New Roman" w:hAnsi="Times New Roman" w:cs="Times New Roman"/>
          <w:b/>
          <w:sz w:val="24"/>
          <w:szCs w:val="24"/>
        </w:rPr>
        <w:t xml:space="preserve"> «Внешкольные мероприятия»</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внешкольных мероприятий предусматривает:</w:t>
      </w:r>
    </w:p>
    <w:p w:rsidR="009F2BF3" w:rsidRPr="00F851C7" w:rsidRDefault="009F2BF3" w:rsidP="009F2BF3">
      <w:pPr>
        <w:widowControl w:val="0"/>
        <w:numPr>
          <w:ilvl w:val="0"/>
          <w:numId w:val="9"/>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общие внешкольные мероприятия, в том числе организуемые совместно с социальными партнёрами школы (праздник «Науруз», «</w:t>
      </w:r>
      <w:r w:rsidRPr="00F851C7">
        <w:rPr>
          <w:rFonts w:ascii="Times New Roman" w:hAnsi="Times New Roman" w:cs="Times New Roman"/>
          <w:sz w:val="24"/>
          <w:szCs w:val="24"/>
          <w:lang w:val="tt-RU"/>
        </w:rPr>
        <w:t>Әдәби мәйдан</w:t>
      </w:r>
      <w:r w:rsidRPr="00F851C7">
        <w:rPr>
          <w:rFonts w:ascii="Times New Roman" w:hAnsi="Times New Roman" w:cs="Times New Roman"/>
          <w:sz w:val="24"/>
          <w:szCs w:val="24"/>
        </w:rPr>
        <w:t>», читательские конференции и др.)</w:t>
      </w:r>
    </w:p>
    <w:p w:rsidR="009F2BF3" w:rsidRPr="00F851C7" w:rsidRDefault="009F2BF3" w:rsidP="009F2BF3">
      <w:pPr>
        <w:widowControl w:val="0"/>
        <w:numPr>
          <w:ilvl w:val="0"/>
          <w:numId w:val="9"/>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внешкольные тематические мероприятия воспитательной направленности, организуемые педагогами по изучаемым в школе</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учебным предметам, курсам, модулям (в рамках предметных недель и др.)</w:t>
      </w:r>
    </w:p>
    <w:p w:rsidR="009F2BF3" w:rsidRPr="00F851C7" w:rsidRDefault="009F2BF3" w:rsidP="009F2BF3">
      <w:pPr>
        <w:widowControl w:val="0"/>
        <w:numPr>
          <w:ilvl w:val="0"/>
          <w:numId w:val="9"/>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экскурсии, походы выходного дня (в музеи, выставки, 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9F2BF3" w:rsidRPr="00F851C7" w:rsidRDefault="009F2BF3" w:rsidP="009F2BF3">
      <w:pPr>
        <w:widowControl w:val="0"/>
        <w:numPr>
          <w:ilvl w:val="0"/>
          <w:numId w:val="9"/>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9F2BF3" w:rsidRPr="00F851C7" w:rsidRDefault="009F2BF3" w:rsidP="009F2BF3">
      <w:pPr>
        <w:widowControl w:val="0"/>
        <w:numPr>
          <w:ilvl w:val="0"/>
          <w:numId w:val="9"/>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9F2BF3" w:rsidRPr="00F851C7" w:rsidRDefault="009F2BF3" w:rsidP="009F2BF3">
      <w:pPr>
        <w:pStyle w:val="aa"/>
        <w:tabs>
          <w:tab w:val="left" w:pos="851"/>
          <w:tab w:val="left" w:pos="2977"/>
        </w:tabs>
        <w:spacing w:after="0" w:line="240" w:lineRule="auto"/>
        <w:ind w:left="0" w:firstLine="709"/>
        <w:jc w:val="both"/>
        <w:rPr>
          <w:rFonts w:ascii="Times New Roman" w:eastAsia="Calibri" w:hAnsi="Times New Roman" w:cs="Times New Roman"/>
          <w:b/>
          <w:sz w:val="24"/>
          <w:szCs w:val="24"/>
        </w:rPr>
      </w:pPr>
    </w:p>
    <w:p w:rsidR="009F2BF3" w:rsidRPr="00F851C7" w:rsidRDefault="009F2BF3" w:rsidP="009F2BF3">
      <w:pPr>
        <w:pStyle w:val="aa"/>
        <w:tabs>
          <w:tab w:val="left" w:pos="851"/>
          <w:tab w:val="left" w:pos="2977"/>
        </w:tabs>
        <w:spacing w:after="0" w:line="240" w:lineRule="auto"/>
        <w:ind w:left="0"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2.2.6. «</w:t>
      </w:r>
      <w:r w:rsidRPr="00F851C7">
        <w:rPr>
          <w:rFonts w:ascii="Times New Roman" w:hAnsi="Times New Roman" w:cs="Times New Roman"/>
          <w:b/>
          <w:sz w:val="24"/>
          <w:szCs w:val="24"/>
        </w:rPr>
        <w:t>Организация предметно-пространственной среды»</w:t>
      </w:r>
    </w:p>
    <w:p w:rsidR="009F2BF3" w:rsidRPr="00F851C7" w:rsidRDefault="009F2BF3" w:rsidP="009F2BF3">
      <w:pPr>
        <w:tabs>
          <w:tab w:val="left" w:pos="851"/>
          <w:tab w:val="left" w:pos="2977"/>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rsidR="009F2BF3" w:rsidRPr="00F851C7" w:rsidRDefault="009F2BF3" w:rsidP="009F2BF3">
      <w:pPr>
        <w:widowControl w:val="0"/>
        <w:numPr>
          <w:ilvl w:val="0"/>
          <w:numId w:val="10"/>
        </w:numPr>
        <w:tabs>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xml:space="preserve">оформление холла государственной символикой Российской Федерации, </w:t>
      </w:r>
    </w:p>
    <w:p w:rsidR="009F2BF3" w:rsidRPr="00F851C7" w:rsidRDefault="009F2BF3" w:rsidP="009F2BF3">
      <w:pPr>
        <w:widowControl w:val="0"/>
        <w:tabs>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субъекта Российской Федерации – Республики Татарстан, муниципального образования (флаг, герб);</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организация и проведение церемоний поднятия (спуска) государственного флага Российской Федерации (в школе еженедельно по понедельникам перед 1 уроком проходит церемония поднятия государственного Флага РФ, РТ, Муслюмовского МР, в пятницу после 5 урока проходит церемония спуска флагов);</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оформление стенда памятных мест Республики Татарстан; почитание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 xml:space="preserve">организация и поддержание в школе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 т.д.); </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поддержание, использование в воспитательном процессе «мест гражданского почитания» - мемориалов воинской славы, памятников, памятных досок; </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оформление и обновление «мест новостей» («Школьный вестник»), стендов в школе,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разработка и популяризация символики школы</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(эмблема, флаг и т. п.), используемой в торжественные моменты;</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подготовка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поддержание эстетического вида и благоустройство всех кабинетов, доступных и безопасных рекреационных зон, озеленение школьной территории;</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разработка, оформление, поддержание и использование игровых пространств, спортивных площадок, зон активного и тихого отдыха; </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создание и поддержание в библиотеке стеллажей свободного книгообмена, на которые обучающиеся, родители (законные представители), педагоги могут выставлять для общего использования свои книги, брать для чтения другие;</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деятельность классных руководителей и других педагогов вместе с обучающимися, их родителями (законными представителями) по благоустройству, оформлению пришкольной территории; </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разработка и оформление пространств проведения значимых событий, праздников, церемоний, торжественных линеек, творческих вечеров (событийный дизайн); </w:t>
      </w:r>
    </w:p>
    <w:p w:rsidR="009F2BF3" w:rsidRPr="00F851C7" w:rsidRDefault="009F2BF3" w:rsidP="009F2BF3">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разработка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школы, актуальных вопросах профилактики и безопасности. </w:t>
      </w:r>
    </w:p>
    <w:p w:rsidR="009F2BF3" w:rsidRPr="00F851C7" w:rsidRDefault="009F2BF3" w:rsidP="009F2BF3">
      <w:pPr>
        <w:tabs>
          <w:tab w:val="left" w:pos="993"/>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Предметно-пространственная среда строится как максимально доступная для обучающихся с особыми образовательными потребностями.</w:t>
      </w:r>
    </w:p>
    <w:p w:rsidR="009F2BF3" w:rsidRPr="00F851C7" w:rsidRDefault="009F2BF3" w:rsidP="009F2BF3">
      <w:pPr>
        <w:tabs>
          <w:tab w:val="left" w:pos="993"/>
        </w:tabs>
        <w:spacing w:after="0" w:line="240" w:lineRule="auto"/>
        <w:ind w:firstLine="709"/>
        <w:jc w:val="both"/>
        <w:rPr>
          <w:rFonts w:ascii="Times New Roman" w:hAnsi="Times New Roman" w:cs="Times New Roman"/>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2.2.7. «Взаимодействие с родителями (законными представителями)»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Воспитательная система школы не будет эффективно развиваться без взаимодействия с семьями обучающихся. Школа и семья – это два социальных института, от согласованных действий которых зависит эффективность процесса воспитания ребенка.</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Работа с родителями или законными представителями обучающихся осуществляется для повышения педагогической компетенции родителей, которые должны правильно организовать процесс воспитания своего ребёнка в семье для того, чтобы он вырос образованным и воспитанным человеком, готовым трудиться в современном обществе на благо своей страны.</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Работа с родителями (законными представителями) осуществляется для более эффективного достижения цели воспитания, которое обеспечивается согласованием позиций семьи и школы в данном вопросе.</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взаимодействия с родителями (законными представителями) обучающихся предусматривает:</w:t>
      </w:r>
    </w:p>
    <w:p w:rsidR="009F2BF3" w:rsidRPr="00F851C7" w:rsidRDefault="009F2BF3" w:rsidP="009F2BF3">
      <w:pPr>
        <w:widowControl w:val="0"/>
        <w:numPr>
          <w:ilvl w:val="0"/>
          <w:numId w:val="14"/>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w:t>
      </w:r>
      <w:r w:rsidRPr="00F851C7">
        <w:rPr>
          <w:rFonts w:ascii="Times New Roman" w:hAnsi="Times New Roman" w:cs="Times New Roman"/>
          <w:bCs/>
          <w:i/>
          <w:iCs/>
          <w:sz w:val="24"/>
          <w:szCs w:val="24"/>
        </w:rPr>
        <w:t>Семейный всеобуч</w:t>
      </w:r>
      <w:r w:rsidRPr="00F851C7">
        <w:rPr>
          <w:rFonts w:ascii="Times New Roman" w:hAnsi="Times New Roman" w:cs="Times New Roman"/>
          <w:sz w:val="24"/>
          <w:szCs w:val="24"/>
        </w:rPr>
        <w:t xml:space="preserve">. Повышение психолого-педагогической культуры семьи. Задача школы – помочь овладеть психологическими знаниями и умениями через педагогический всеобуч, практикумы, деловые игры. </w:t>
      </w:r>
    </w:p>
    <w:p w:rsidR="009F2BF3" w:rsidRPr="00F851C7" w:rsidRDefault="009F2BF3" w:rsidP="009F2BF3">
      <w:pPr>
        <w:widowControl w:val="0"/>
        <w:numPr>
          <w:ilvl w:val="0"/>
          <w:numId w:val="14"/>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i/>
          <w:sz w:val="24"/>
          <w:szCs w:val="24"/>
        </w:rPr>
        <w:t>Тематические родительские собрания</w:t>
      </w:r>
      <w:r w:rsidRPr="00F851C7">
        <w:rPr>
          <w:rFonts w:ascii="Times New Roman" w:hAnsi="Times New Roman" w:cs="Times New Roman"/>
          <w:sz w:val="24"/>
          <w:szCs w:val="24"/>
        </w:rPr>
        <w:t xml:space="preserve"> в классах, </w:t>
      </w:r>
      <w:r w:rsidRPr="00F851C7">
        <w:rPr>
          <w:rFonts w:ascii="Times New Roman" w:hAnsi="Times New Roman" w:cs="Times New Roman"/>
          <w:i/>
          <w:sz w:val="24"/>
          <w:szCs w:val="24"/>
        </w:rPr>
        <w:t>общешкольные родительские собрания</w:t>
      </w:r>
      <w:r w:rsidRPr="00F851C7">
        <w:rPr>
          <w:rFonts w:ascii="Times New Roman" w:hAnsi="Times New Roman" w:cs="Times New Roman"/>
          <w:sz w:val="24"/>
          <w:szCs w:val="24"/>
        </w:rPr>
        <w:t xml:space="preserve"> по вопросам воспитания, взаимоотношений обучающихся и педагогов, условий обучения и воспитания;</w:t>
      </w:r>
    </w:p>
    <w:p w:rsidR="009F2BF3" w:rsidRPr="00F851C7" w:rsidRDefault="009F2BF3" w:rsidP="009F2BF3">
      <w:pPr>
        <w:widowControl w:val="0"/>
        <w:numPr>
          <w:ilvl w:val="0"/>
          <w:numId w:val="14"/>
        </w:numPr>
        <w:tabs>
          <w:tab w:val="left" w:pos="851"/>
          <w:tab w:val="left" w:pos="993"/>
        </w:tabs>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i/>
          <w:sz w:val="24"/>
          <w:szCs w:val="24"/>
        </w:rPr>
        <w:lastRenderedPageBreak/>
        <w:t>Родительские форумы, вебинары, семинары, Всероссийские родительские собрания воспитательной направленности</w:t>
      </w:r>
      <w:r w:rsidRPr="00F851C7">
        <w:rPr>
          <w:rFonts w:ascii="Times New Roman" w:eastAsia="Calibri" w:hAnsi="Times New Roman" w:cs="Times New Roman"/>
          <w:sz w:val="24"/>
          <w:szCs w:val="24"/>
        </w:rPr>
        <w:t xml:space="preserve"> (через интернет), на которых обсуждаются интересующие родителей (законных представителей) вопросы, а также осуществляются консультации психологов и педагогов.</w:t>
      </w:r>
    </w:p>
    <w:p w:rsidR="009F2BF3" w:rsidRPr="00F851C7" w:rsidRDefault="009F2BF3" w:rsidP="009F2BF3">
      <w:pPr>
        <w:widowControl w:val="0"/>
        <w:numPr>
          <w:ilvl w:val="0"/>
          <w:numId w:val="14"/>
        </w:numPr>
        <w:tabs>
          <w:tab w:val="left" w:pos="851"/>
          <w:tab w:val="left" w:pos="993"/>
        </w:tabs>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Участие родителей (законных представителей) в учебно-воспитательном процессе через </w:t>
      </w:r>
      <w:r w:rsidRPr="00F851C7">
        <w:rPr>
          <w:rFonts w:ascii="Times New Roman" w:eastAsia="Calibri" w:hAnsi="Times New Roman" w:cs="Times New Roman"/>
          <w:i/>
          <w:sz w:val="24"/>
          <w:szCs w:val="24"/>
        </w:rPr>
        <w:t>совместные творческие дела</w:t>
      </w:r>
      <w:r w:rsidRPr="00F851C7">
        <w:rPr>
          <w:rFonts w:ascii="Times New Roman" w:eastAsia="Calibri" w:hAnsi="Times New Roman" w:cs="Times New Roman"/>
          <w:sz w:val="24"/>
          <w:szCs w:val="24"/>
        </w:rPr>
        <w:t xml:space="preserve"> и мероприятия, конкурсы, акции, совместные проекты; организация экскурсий, совместные посещения с родителями (законными представителями) театров, музеев и др.</w:t>
      </w:r>
    </w:p>
    <w:p w:rsidR="009F2BF3" w:rsidRPr="00F851C7" w:rsidRDefault="009F2BF3" w:rsidP="009F2BF3">
      <w:pPr>
        <w:widowControl w:val="0"/>
        <w:numPr>
          <w:ilvl w:val="0"/>
          <w:numId w:val="14"/>
        </w:numPr>
        <w:tabs>
          <w:tab w:val="left" w:pos="851"/>
          <w:tab w:val="left" w:pos="993"/>
        </w:tabs>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Участие родителей (законных представителей) в системе управления школой через </w:t>
      </w:r>
      <w:r w:rsidRPr="00F851C7">
        <w:rPr>
          <w:rFonts w:ascii="Times New Roman" w:eastAsia="Calibri" w:hAnsi="Times New Roman" w:cs="Times New Roman"/>
          <w:i/>
          <w:sz w:val="24"/>
          <w:szCs w:val="24"/>
        </w:rPr>
        <w:t>родительский комитет, Совет отцов, Совет профилактики, педагогический совет</w:t>
      </w:r>
      <w:r w:rsidRPr="00F851C7">
        <w:rPr>
          <w:rFonts w:ascii="Times New Roman" w:eastAsia="Calibri" w:hAnsi="Times New Roman" w:cs="Times New Roman"/>
          <w:sz w:val="24"/>
          <w:szCs w:val="24"/>
        </w:rPr>
        <w:t>.</w:t>
      </w:r>
    </w:p>
    <w:p w:rsidR="009F2BF3" w:rsidRPr="00F851C7" w:rsidRDefault="009F2BF3" w:rsidP="009F2BF3">
      <w:pPr>
        <w:widowControl w:val="0"/>
        <w:numPr>
          <w:ilvl w:val="0"/>
          <w:numId w:val="14"/>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w:t>
      </w:r>
      <w:r w:rsidRPr="00F851C7">
        <w:rPr>
          <w:rFonts w:ascii="Times New Roman" w:hAnsi="Times New Roman" w:cs="Times New Roman"/>
          <w:i/>
          <w:sz w:val="24"/>
          <w:szCs w:val="24"/>
        </w:rPr>
        <w:t>«Узкий круг».</w:t>
      </w:r>
      <w:r w:rsidRPr="00F851C7">
        <w:rPr>
          <w:rFonts w:ascii="Times New Roman" w:hAnsi="Times New Roman" w:cs="Times New Roman"/>
          <w:sz w:val="24"/>
          <w:szCs w:val="24"/>
        </w:rPr>
        <w:t xml:space="preserve"> Индивидуальное консультирование c целью координации воспитательных усилий педагогов и родителей. Участие родителей </w:t>
      </w:r>
      <w:r w:rsidRPr="00F851C7">
        <w:rPr>
          <w:rFonts w:ascii="Times New Roman" w:hAnsi="Times New Roman" w:cs="Times New Roman"/>
          <w:i/>
          <w:sz w:val="24"/>
          <w:szCs w:val="24"/>
        </w:rPr>
        <w:t>психолого-педагогических консилиумах</w:t>
      </w:r>
      <w:r w:rsidRPr="00F851C7">
        <w:rPr>
          <w:rFonts w:ascii="Times New Roman" w:hAnsi="Times New Roman" w:cs="Times New Roman"/>
          <w:sz w:val="24"/>
          <w:szCs w:val="24"/>
        </w:rPr>
        <w:t>, собираемых в случае возникновения острых проблем, связанных с обучением и воспитанием конкретного ребенка;</w:t>
      </w:r>
    </w:p>
    <w:p w:rsidR="009F2BF3" w:rsidRPr="00F851C7" w:rsidRDefault="009F2BF3" w:rsidP="009F2BF3">
      <w:pPr>
        <w:widowControl w:val="0"/>
        <w:numPr>
          <w:ilvl w:val="0"/>
          <w:numId w:val="14"/>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i/>
          <w:sz w:val="24"/>
          <w:szCs w:val="24"/>
        </w:rPr>
        <w:t xml:space="preserve"> Встречи родителей </w:t>
      </w:r>
      <w:r w:rsidRPr="00F851C7">
        <w:rPr>
          <w:rFonts w:ascii="Times New Roman" w:hAnsi="Times New Roman" w:cs="Times New Roman"/>
          <w:sz w:val="24"/>
          <w:szCs w:val="24"/>
        </w:rPr>
        <w:t>с приглашенными специалистами: социальными работниками, врачами, психологами, инспекторами ПДН, ГИБДД, представителями прокуратуры по вопросам профилактики, МЧС.</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w:t>
      </w:r>
      <w:r w:rsidRPr="00F851C7">
        <w:rPr>
          <w:rFonts w:ascii="Times New Roman" w:hAnsi="Times New Roman" w:cs="Times New Roman"/>
          <w:i/>
          <w:sz w:val="24"/>
          <w:szCs w:val="24"/>
        </w:rPr>
        <w:t>Родительские дни,</w:t>
      </w:r>
      <w:r w:rsidRPr="00F851C7">
        <w:rPr>
          <w:rFonts w:ascii="Times New Roman" w:hAnsi="Times New Roman" w:cs="Times New Roman"/>
          <w:sz w:val="24"/>
          <w:szCs w:val="24"/>
        </w:rPr>
        <w:t xml:space="preserve"> когда возможно посещение родителями (законными представителями) школьных учебных и внеурочных занятий для получения представления о ходе образовательного процесса в школе и самочувствии ребенка среди сверстников.</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Педагого - психологические тренинги.</w:t>
      </w:r>
      <w:r w:rsidRPr="00F851C7">
        <w:rPr>
          <w:rFonts w:ascii="Times New Roman" w:eastAsia="Calibri" w:hAnsi="Times New Roman" w:cs="Times New Roman"/>
          <w:sz w:val="24"/>
          <w:szCs w:val="24"/>
        </w:rPr>
        <w:t xml:space="preserve"> Работа специалистов по запросу родителей (законных представителей) для решения острых конфликтных ситуаций.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Читательские конференции</w:t>
      </w:r>
      <w:r w:rsidRPr="00F851C7">
        <w:rPr>
          <w:rFonts w:ascii="Times New Roman" w:eastAsia="Calibri" w:hAnsi="Times New Roman" w:cs="Times New Roman"/>
          <w:sz w:val="24"/>
          <w:szCs w:val="24"/>
        </w:rPr>
        <w:t xml:space="preserve"> с детьми и родителями (законными представителями).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Проект выходного дня</w:t>
      </w:r>
      <w:r w:rsidRPr="00F851C7">
        <w:rPr>
          <w:rFonts w:ascii="Times New Roman" w:eastAsia="Calibri" w:hAnsi="Times New Roman" w:cs="Times New Roman"/>
          <w:sz w:val="24"/>
          <w:szCs w:val="24"/>
        </w:rPr>
        <w:t>.</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 xml:space="preserve">Совет профилактики, </w:t>
      </w:r>
      <w:r w:rsidRPr="00F851C7">
        <w:rPr>
          <w:rFonts w:ascii="Times New Roman" w:eastAsia="Calibri" w:hAnsi="Times New Roman" w:cs="Times New Roman"/>
          <w:sz w:val="24"/>
          <w:szCs w:val="24"/>
        </w:rPr>
        <w:t>участвующий в управлении школой и решении вопросов воспитания и социализации их детей.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Педагогическое просвещение родителей (законных представителей)</w:t>
      </w:r>
      <w:r w:rsidRPr="00F851C7">
        <w:rPr>
          <w:rFonts w:ascii="Times New Roman" w:eastAsia="Calibri" w:hAnsi="Times New Roman" w:cs="Times New Roman"/>
          <w:sz w:val="24"/>
          <w:szCs w:val="24"/>
        </w:rPr>
        <w:t xml:space="preserve">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Взаимодействие с родителями (законными представителями)  посредством школьного сайта, социальных сетей:</w:t>
      </w:r>
      <w:r w:rsidRPr="00F851C7">
        <w:rPr>
          <w:rFonts w:ascii="Times New Roman" w:eastAsia="Calibri" w:hAnsi="Times New Roman" w:cs="Times New Roman"/>
          <w:sz w:val="24"/>
          <w:szCs w:val="24"/>
        </w:rPr>
        <w:t xml:space="preserve"> размещается информация, предусматривающая ознакомление родителей (законных представителей), школьные новости и группами с участием педагогов, на которых обсуждаются интересующие родителей (законных представителей) вопросы, согласуется совместная деятельность.</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2.2.8. «Самоуправление»</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Ученическое самоуправление – форма организации жизнедеятельности коллектива обучающихся, обеспечивающая развитие их самостоятельности в принятии и реализации решений для достижения общественно значимых целей.</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Большая роль в школе отводится ученическому самоуправлению, так как данная форма общественной жизни позволяет формировать у обучающихся способность брать на себя ответственность, активно участвовать в совместном принятии решений, в различных видах социального проектирования, в цивилизованном разрешении конфликтов.</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через участие в делах школы, класса и анализа проводимых дел. Это то, что готовит их к взрослой жизни.</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Цель самоуправления: воспитание гражданина с демократической культурой воспитания, умеющего действовать в интересах общества и Отечества; привлечение учащихся к управлению школьной жизнью в соответствии с принципом демократизации школы; научить учащихся самим планировать и организовывать свою ученическую жизнь в школе и, в частности, внеклассную деятельность, уважая законность и права всех участников учебного </w:t>
      </w:r>
      <w:r w:rsidRPr="00F851C7">
        <w:rPr>
          <w:rFonts w:ascii="Times New Roman" w:eastAsia="Calibri" w:hAnsi="Times New Roman" w:cs="Times New Roman"/>
          <w:bCs/>
          <w:sz w:val="24"/>
          <w:szCs w:val="24"/>
        </w:rPr>
        <w:lastRenderedPageBreak/>
        <w:t>процесса. Дать возможности реализовать творческие идеи в общественной жизни школы и развивать управленческие навыки в реализации интересных дел.</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Основными задачами школьного самоуправления являются:</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представление интересов учащихся в процессе управления школы;</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поддержка и развитие инициатив учащихся в школьной жизни;</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защита прав учащихся;</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обеспечение отношений сотрудничества между учителями, родителями (законными представителями) и обучающимися;</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развитие самообслуживания обучающихся, сознательной дисциплины и культуры поведения;</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демократизация и совершенствование учебно-воспитательного процесса;</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объединение усилий обучающихся по реализации законных интересов обучающихся в процессе обучения в образовательной организации.</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создание в школе воспитательной среды, обеспечивающей условия для самостоятельности, инициативы учащихся.</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Детское самоуправление в школе осуществляется следующим образом:</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на уровне школы:</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Система воспитательной работы построена таким образом, чтобы обучающиеся были всегда вовлечены во внеклассную деятельность, проводили досуг активно, что способствует всестороннему развитию личности каждого ребенка. Для этого в школе функционирует школьное ученическое самоуправление «Школьная планета». В составе «Школьной планеты» - представители классных коллективов с 8 по 11 класс, выбранные на классных собраниях.</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Возглавляет школьное ученическое самоуправление президент, которому подчиняется </w:t>
      </w:r>
      <w:r>
        <w:rPr>
          <w:rFonts w:ascii="Times New Roman" w:eastAsia="Calibri" w:hAnsi="Times New Roman" w:cs="Times New Roman"/>
          <w:bCs/>
          <w:sz w:val="24"/>
          <w:szCs w:val="24"/>
        </w:rPr>
        <w:t>к</w:t>
      </w:r>
      <w:r w:rsidRPr="00F851C7">
        <w:rPr>
          <w:rFonts w:ascii="Times New Roman" w:eastAsia="Calibri" w:hAnsi="Times New Roman" w:cs="Times New Roman"/>
          <w:bCs/>
          <w:sz w:val="24"/>
          <w:szCs w:val="24"/>
        </w:rPr>
        <w:t xml:space="preserve">абинет министров. Организационными вопросами занимается премьер-министр. </w:t>
      </w:r>
    </w:p>
    <w:p w:rsidR="009F2BF3"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В состав Кабинета министров входят министры, возглавляющие следующие министерства: министерство науки и образования; министерство здравоохранения и спорта; министерство СМИ; министерство культуры и досуга; министерство труда и заботы; министерство дисциплины и общественного порядка; министерство </w:t>
      </w:r>
      <w:r w:rsidRPr="002C2FE1">
        <w:rPr>
          <w:rFonts w:ascii="Times New Roman" w:eastAsia="Calibri" w:hAnsi="Times New Roman" w:cs="Times New Roman"/>
          <w:bCs/>
          <w:sz w:val="24"/>
          <w:szCs w:val="24"/>
        </w:rPr>
        <w:t>военно-патриотического направления</w:t>
      </w:r>
      <w:r>
        <w:rPr>
          <w:rFonts w:ascii="Times New Roman" w:eastAsia="Calibri" w:hAnsi="Times New Roman" w:cs="Times New Roman"/>
          <w:bCs/>
          <w:sz w:val="24"/>
          <w:szCs w:val="24"/>
        </w:rPr>
        <w:t xml:space="preserve"> «Патриот».</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2C2FE1">
        <w:rPr>
          <w:rFonts w:ascii="Times New Roman" w:eastAsia="Calibri" w:hAnsi="Times New Roman" w:cs="Times New Roman"/>
          <w:bCs/>
          <w:sz w:val="24"/>
          <w:szCs w:val="24"/>
        </w:rPr>
        <w:t>В состав ШУС входят также командиры классов. Им подчиняются руководители секторов.</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Первичное отделение Общероссийской общественно-государственной детско-юношеской организации - Российское движение детей и молодёжи «Движение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 Ориентирована на формирование социальной активности, культуры, качеств личности у детей подросткового возраста на основе их группового взаимодействия. 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РДШ может стать любой школьник старше 8 лет. Дети и родители </w:t>
      </w:r>
      <w:r>
        <w:rPr>
          <w:rFonts w:ascii="Times New Roman" w:eastAsia="Calibri" w:hAnsi="Times New Roman" w:cs="Times New Roman"/>
          <w:bCs/>
          <w:sz w:val="24"/>
          <w:szCs w:val="24"/>
        </w:rPr>
        <w:t xml:space="preserve">(законные представители) </w:t>
      </w:r>
      <w:r w:rsidRPr="00F851C7">
        <w:rPr>
          <w:rFonts w:ascii="Times New Roman" w:eastAsia="Calibri" w:hAnsi="Times New Roman" w:cs="Times New Roman"/>
          <w:bCs/>
          <w:sz w:val="24"/>
          <w:szCs w:val="24"/>
        </w:rPr>
        <w:t>самостоятельно принимают решение об участии в проектах РДДМ.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На уровне классов:</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через деятельность выборных по инициативе и предложениям обучающихся лидеров класса (командиров), представляющих интересы класса в общешкольных делах и призванных координировать его работу с другими коллективами, учителями;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через деятельность выборных органов самоуправления, отвечающих за различные направления работы класса;</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планирование и анализ общеклассных дел, конкурсов, соревнований, акций;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организация дежурства по классу и школе;</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 оформление и работа классного уголка;</w:t>
      </w:r>
    </w:p>
    <w:p w:rsidR="009F2BF3"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активизация обучающихся класса для занятости в свободное время.</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На индивидуальном уровне через:</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в планировании, организации и анализе проведенных общешкольных, внешкольных, классных дел;</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в работе органов самоуправления класса и школы;</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в дежурстве по классу и школе, в трудовых акциях, посадке деревьев и саженцев и т.п.;</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в работе по организации соревнований, конкурсов, олимпиад, конференций и т.д.;</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реализация школьниками функций, отвечающими за различные направления работы в классе и школе;</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обучающихся в деятельности детских общественных объединений.</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2.2.9. «Профилактика и безопасность»</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Модуль «Профилактика и безопасность» включает в себя пожарную безопасность, дорожную безопасность (профилактика ДДТТ), информационную безопасность, профилактику экстремизма и терроризма, профилактику распространения инфекционных заболеваний, профилактику вредных привычек, профилактику асоциального поведения детей, профилактику суицидального поведения несовершеннолетних, профилактику коррупции, профилактику злоупотребления ПАВ, профилактика алкоголизма, наркомании и табакокурения, токсикомании; профилактика и предупреждение распространения в детской среде деструктивных детских и молодёжных объединений, культов, субкультур, групп в социальных сетях; профилактика жестокого обращения и предупреждению насилия с несовершеннолетними; мероприятия по противодействию терроризму и экстремизму.</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Модуль направлен на предупреждение противоправного поведения, профилактику правонарушений среди обучающихся школы и активизацию воспитательной позиции родителей (законных представителей).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9F2BF3" w:rsidRPr="00F851C7" w:rsidRDefault="009F2BF3" w:rsidP="009F2BF3">
      <w:pPr>
        <w:widowControl w:val="0"/>
        <w:numPr>
          <w:ilvl w:val="0"/>
          <w:numId w:val="11"/>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организацию деятельности педагогического коллектива по созданию в школе</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эффективной профилактической среды обеспечения безопасности жизнедеятельности как условия успешной воспитательной деятельности;</w:t>
      </w:r>
    </w:p>
    <w:p w:rsidR="009F2BF3" w:rsidRPr="00F851C7" w:rsidRDefault="009F2BF3" w:rsidP="009F2BF3">
      <w:pPr>
        <w:widowControl w:val="0"/>
        <w:numPr>
          <w:ilvl w:val="0"/>
          <w:numId w:val="11"/>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9F2BF3" w:rsidRPr="00F851C7" w:rsidRDefault="009F2BF3" w:rsidP="009F2BF3">
      <w:pPr>
        <w:widowControl w:val="0"/>
        <w:numPr>
          <w:ilvl w:val="0"/>
          <w:numId w:val="11"/>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работников социальных служб, правоохранительных органов, опеки и т. д.); </w:t>
      </w:r>
    </w:p>
    <w:p w:rsidR="009F2BF3" w:rsidRPr="00F851C7" w:rsidRDefault="009F2BF3" w:rsidP="009F2BF3">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9F2BF3" w:rsidRPr="00F851C7" w:rsidRDefault="009F2BF3" w:rsidP="009F2BF3">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и в социокультурном окружении с педагогами, родителями (законными представителями),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т. д.);</w:t>
      </w:r>
    </w:p>
    <w:p w:rsidR="009F2BF3" w:rsidRPr="00F851C7" w:rsidRDefault="009F2BF3" w:rsidP="009F2BF3">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9F2BF3" w:rsidRPr="00F851C7" w:rsidRDefault="009F2BF3" w:rsidP="009F2BF3">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 xml:space="preserve"> 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9F2BF3" w:rsidRPr="00F851C7" w:rsidRDefault="009F2BF3" w:rsidP="009F2BF3">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предупреждение, профилактику и целенаправленную деятельность в случаях появления, расширения, влияния в общеобразовательной организации</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 xml:space="preserve">маргинальных групп обучающихся (оставивших обучение, криминальной направленности, с агрессивным поведением и др.);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 школе используются следующие формы работы:</w:t>
      </w:r>
    </w:p>
    <w:p w:rsidR="009F2BF3"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 xml:space="preserve"> На внешкольном уровне:</w:t>
      </w:r>
      <w:r>
        <w:rPr>
          <w:rFonts w:ascii="Times New Roman" w:eastAsia="Calibri" w:hAnsi="Times New Roman" w:cs="Times New Roman"/>
          <w:b/>
          <w:sz w:val="24"/>
          <w:szCs w:val="24"/>
        </w:rPr>
        <w:t xml:space="preserve">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Pr="00F851C7">
        <w:rPr>
          <w:rFonts w:ascii="Times New Roman" w:eastAsia="Calibri" w:hAnsi="Times New Roman" w:cs="Times New Roman"/>
          <w:sz w:val="24"/>
          <w:szCs w:val="24"/>
        </w:rPr>
        <w:t>межведомственное взаимодействие: встречи с врачами, психологами, инспекторами  ПДН, ГИБДД, представителями прокуратуры по вопросам профилактики, ОВД, МЧС;</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привлечение возможностей других организаций – спортивных клубов, лечебных учреждений; занятия в спортивных школах и др.</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На уровне школы:</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реализация внеурочной деятельности, направленной на формирование ценностного отношения к своему здоровью, расширение представления учащихся о здоровом образе жизни формировать потребность в соблюдении правил здорового образа жизни, о здоровом питании, необходимости употребления в пищу продуктов, богатых витаминами, о рациональном питании;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функционирование Совета профилактики правонарушений и безнадзорности среди несовершеннолетних;</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проведение месячника по противодействию терроризму и экстремизму (сентябрь), месячника правовых знаний (ноябрь), месячник по профилактике наркомании и СПИДа (декабрь), месячник профилактики преступлений и безнадзорности среди учащихся (январь), месячник безопасного поведения на водных объектах (март).</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«Уроки нравственности», интерактивные игры для формирования толерантного отношения друг к другу, умения дружить, ценить дружбу;</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интерактивные беседы для формирования у обучающихся культуры общения (коммуникативные умения), формирование умение высказывать свое мнение, отстаивать его, а также признавать свою неправоту в случае ошибки;</w:t>
      </w:r>
    </w:p>
    <w:p w:rsidR="009F2BF3"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тематические классные часы, </w:t>
      </w:r>
    </w:p>
    <w:p w:rsidR="009F2BF3" w:rsidRDefault="009F2BF3" w:rsidP="009F2BF3">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F851C7">
        <w:rPr>
          <w:rFonts w:ascii="Times New Roman" w:eastAsia="Calibri" w:hAnsi="Times New Roman" w:cs="Times New Roman"/>
          <w:sz w:val="24"/>
          <w:szCs w:val="24"/>
        </w:rPr>
        <w:t>просмотр видеоматериалов с последующим обсуждением;</w:t>
      </w:r>
      <w:r>
        <w:rPr>
          <w:rFonts w:ascii="Times New Roman" w:eastAsia="Calibri" w:hAnsi="Times New Roman" w:cs="Times New Roman"/>
          <w:sz w:val="24"/>
          <w:szCs w:val="24"/>
        </w:rPr>
        <w:t xml:space="preserve">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F851C7">
        <w:rPr>
          <w:rFonts w:ascii="Times New Roman" w:eastAsia="Calibri" w:hAnsi="Times New Roman" w:cs="Times New Roman"/>
          <w:sz w:val="24"/>
          <w:szCs w:val="24"/>
        </w:rPr>
        <w:t>мониторинг поведения обучающихся в классе.</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Работа с обучающимися по активизации деятельности по предупреждению 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осуществляется через работу отряда ЮИД.</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на индивидуальном уровне:</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консультации, тренинги, беседы, диагностика;</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выявление факторов, оказывающих отрицательное воздействие на развитие личности и способствующие совершению им правонарушений;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помощь в личностном росте, помощь в формировании адекватной самооценки, развитие познавательной и нравственно-эстетической и патриотической культуры, в формировании навыков самопознания, развитии коммуникативных и поведенческих навыков, навыков саморегуляции и др.;</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социально-психологические мониторинги с целью раннего выявления проблем;</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 психодиагностическое обследование ребенка: определение типа акцентуаций характера, уровня познавательного развития, выявление интересов ребенка, уровня тревожности, особенности детско-родительских отношений и др.;</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организация психокоррекционной работы;</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оказание помощи в профессиональном самоопределении;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использование информационных ресурсов сети Интернет, организация виртуальных экскурсий, бесед, лекций, диспутов и круглых столов;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организация и проведение экологических праздников и акций;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проведение спортивных соревнований;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мероприятия по профилактике ДДТТ, БДД, пожарной безопасности;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мониторинг занятости обучающихся в послеурочное время.</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Модуль «Профилактика и безопасность» реализуется и через: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Программу «Безопасная образовательная среда», которая направлена на совместную деятельность учащихся и их родителей (законных представителей), педагогического коллектива школы и других субъектов системы профилактики.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План совместной работы школы с отделом МВД России по Муслюмовскому району </w:t>
      </w:r>
    </w:p>
    <w:p w:rsidR="009F2BF3" w:rsidRPr="00F851C7" w:rsidRDefault="009F2BF3" w:rsidP="009F2BF3">
      <w:pPr>
        <w:spacing w:after="0" w:line="240" w:lineRule="auto"/>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по профилактике правонарушений.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Путем реализации программы по профилактике суицидального поведения обучающихся «Ценности жизни».</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2.2.10. «Социальное партнёрство»</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Социальное партнерство создает благоприятные условия для творческого саморазвития участников образовательного процесса. В целях повышения эффективности воспитательного процесса школа организовывает взаимодействие с учреждениями образовательной, культурной, профилактической направленности. Социальное партнёрство стимулирует педагогический коллектив к совершенствованию. Благодаря расширению круга социальных партнёров удаётся решать приоритетные задачи образовательной сферы:</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развития личности и социализации учащихся;</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формирование активной жизненной позиции;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детей в различных конкурсах и фестивалях.</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социального партнёрства предусматривает:</w:t>
      </w:r>
    </w:p>
    <w:p w:rsidR="009F2BF3" w:rsidRPr="00F851C7" w:rsidRDefault="009F2BF3" w:rsidP="009F2BF3">
      <w:pPr>
        <w:widowControl w:val="0"/>
        <w:numPr>
          <w:ilvl w:val="0"/>
          <w:numId w:val="12"/>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9F2BF3" w:rsidRPr="00F851C7" w:rsidRDefault="009F2BF3" w:rsidP="009F2BF3">
      <w:pPr>
        <w:widowControl w:val="0"/>
        <w:numPr>
          <w:ilvl w:val="0"/>
          <w:numId w:val="12"/>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9F2BF3" w:rsidRPr="00F851C7" w:rsidRDefault="009F2BF3" w:rsidP="009F2BF3">
      <w:pPr>
        <w:widowControl w:val="0"/>
        <w:numPr>
          <w:ilvl w:val="0"/>
          <w:numId w:val="12"/>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проведение на базе организаций-партнёров отдельных уроков, занятий, внешкольных мероприятий, акций воспитательной направленности;</w:t>
      </w:r>
    </w:p>
    <w:p w:rsidR="009F2BF3" w:rsidRPr="00F851C7" w:rsidRDefault="009F2BF3" w:rsidP="009F2BF3">
      <w:pPr>
        <w:widowControl w:val="0"/>
        <w:numPr>
          <w:ilvl w:val="0"/>
          <w:numId w:val="12"/>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9F2BF3" w:rsidRPr="00F851C7" w:rsidRDefault="009F2BF3" w:rsidP="009F2BF3">
      <w:pPr>
        <w:widowControl w:val="0"/>
        <w:numPr>
          <w:ilvl w:val="0"/>
          <w:numId w:val="12"/>
        </w:numPr>
        <w:tabs>
          <w:tab w:val="left" w:pos="993"/>
          <w:tab w:val="left" w:pos="1134"/>
        </w:tabs>
        <w:spacing w:after="0" w:line="240" w:lineRule="auto"/>
        <w:ind w:left="0" w:firstLine="709"/>
        <w:jc w:val="both"/>
        <w:rPr>
          <w:rFonts w:ascii="Times New Roman" w:hAnsi="Times New Roman" w:cs="Times New Roman"/>
          <w:b/>
          <w:i/>
          <w:sz w:val="24"/>
          <w:szCs w:val="24"/>
        </w:rPr>
      </w:pPr>
      <w:r w:rsidRPr="00F851C7">
        <w:rPr>
          <w:rFonts w:ascii="Times New Roman" w:hAnsi="Times New Roman" w:cs="Times New Roman"/>
          <w:sz w:val="24"/>
          <w:szCs w:val="24"/>
        </w:rPr>
        <w:t>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bl>
      <w:tblPr>
        <w:tblStyle w:val="2"/>
        <w:tblW w:w="9590" w:type="dxa"/>
        <w:tblCellMar>
          <w:left w:w="92" w:type="dxa"/>
          <w:right w:w="92" w:type="dxa"/>
        </w:tblCellMar>
        <w:tblLook w:val="04A0" w:firstRow="1" w:lastRow="0" w:firstColumn="1" w:lastColumn="0" w:noHBand="0" w:noVBand="1"/>
      </w:tblPr>
      <w:tblGrid>
        <w:gridCol w:w="727"/>
        <w:gridCol w:w="2626"/>
        <w:gridCol w:w="6237"/>
      </w:tblGrid>
      <w:tr w:rsidR="009F2BF3" w:rsidRPr="00F851C7" w:rsidTr="00E777C2">
        <w:tc>
          <w:tcPr>
            <w:tcW w:w="72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jc w:val="both"/>
              <w:rPr>
                <w:rFonts w:ascii="Times New Roman" w:hAnsi="Times New Roman"/>
                <w:sz w:val="24"/>
                <w:szCs w:val="24"/>
                <w:lang w:val="tt-RU"/>
              </w:rPr>
            </w:pPr>
            <w:r w:rsidRPr="00F851C7">
              <w:rPr>
                <w:rFonts w:ascii="Times New Roman" w:hAnsi="Times New Roman"/>
                <w:sz w:val="24"/>
                <w:szCs w:val="24"/>
                <w:lang w:val="tt-RU"/>
              </w:rPr>
              <w:t>№</w:t>
            </w: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right" w:pos="2335"/>
              </w:tabs>
              <w:jc w:val="both"/>
              <w:rPr>
                <w:rFonts w:ascii="Times New Roman" w:hAnsi="Times New Roman"/>
                <w:sz w:val="24"/>
                <w:szCs w:val="24"/>
              </w:rPr>
            </w:pPr>
            <w:r w:rsidRPr="00F851C7">
              <w:rPr>
                <w:rFonts w:ascii="Times New Roman" w:hAnsi="Times New Roman"/>
                <w:sz w:val="24"/>
                <w:szCs w:val="24"/>
              </w:rPr>
              <w:t>Объект</w:t>
            </w:r>
            <w:r w:rsidRPr="00F851C7">
              <w:rPr>
                <w:rFonts w:ascii="Times New Roman" w:hAnsi="Times New Roman"/>
                <w:sz w:val="24"/>
                <w:szCs w:val="24"/>
              </w:rPr>
              <w:tab/>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взаимодействия</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Характер взаимодействия</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Родители (законные представители)</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учащихся</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индивидуальное и групповое консультирование по социально-правовым вопросам;</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индивидуальные и групповые беседы профилактической</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направленности;</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посещение семей на дому (с целью обследования жилищно-бытовых условий проживания);</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проведение профилактических рейдов;</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подготовка и проведение родительских собраний;</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привлечение к совместной деятельности родителей (законных представителей) и школы, к участию в общественной жизни школы;</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разработка рекомендаций, памяток, оформление информационного стенда для родителей (законных</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представителей)</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Отдел МВД России по Муслюмовскому району</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профилактические лекции, информационные беседы по профилактике правонарушений, по профилактике девиантного, деструктивного поведения экстремизма и терроризма</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Сельский дом культуры</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культурно-массовые мероприятия, акции, КТД</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организация отдыха и досуга во время каникул,</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совместная деятельность, направленная на приобщение учащихся к ценностям отечественной и мировой культуры</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Отделение ГИБДД отдела МВД России по Муслюмовскому району</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лекции по профилактике ДДТТ,</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рейды,</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конкурсы по ПДД</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Сельская библиотека</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популяризация книг и чтения: читательские конференции, тематические выставки, выставки новых поступлений, викторины, интеллектуальные игры, конкурсы, презентация книг</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организация отдыха, досуга во время летних каникул</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«Центр.библиотека» Муслюмовского МР и «Центр. детская библиотека»</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Организация досуга несовершеннолетних, повышение читательской грамотности:</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читательские конференции,</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lastRenderedPageBreak/>
              <w:t>- библиотечные уроки, литературные марафоны,</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встречи с писателями и поэтами,</w:t>
            </w:r>
          </w:p>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rPr>
              <w:t xml:space="preserve">- </w:t>
            </w:r>
            <w:r w:rsidRPr="00F851C7">
              <w:rPr>
                <w:rFonts w:ascii="Times New Roman" w:hAnsi="Times New Roman"/>
                <w:sz w:val="24"/>
                <w:szCs w:val="24"/>
                <w:lang w:val="tt-RU"/>
              </w:rPr>
              <w:t>презента</w:t>
            </w:r>
            <w:r w:rsidRPr="00F851C7">
              <w:rPr>
                <w:rFonts w:ascii="Times New Roman" w:hAnsi="Times New Roman"/>
                <w:sz w:val="24"/>
                <w:szCs w:val="24"/>
              </w:rPr>
              <w:t>ц</w:t>
            </w:r>
            <w:r w:rsidRPr="00F851C7">
              <w:rPr>
                <w:rFonts w:ascii="Times New Roman" w:hAnsi="Times New Roman"/>
                <w:sz w:val="24"/>
                <w:szCs w:val="24"/>
                <w:lang w:val="tt-RU"/>
              </w:rPr>
              <w:t>ия книг</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Краеведческий музей "Туган як"</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экскурсии, конкурсы, тематические выставки, встречи, мастер-классы</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Исторический музей “М</w:t>
            </w:r>
            <w:r w:rsidRPr="00F851C7">
              <w:rPr>
                <w:rFonts w:ascii="Times New Roman" w:hAnsi="Times New Roman"/>
                <w:sz w:val="24"/>
                <w:szCs w:val="24"/>
              </w:rPr>
              <w:t>услюмовцы</w:t>
            </w:r>
            <w:r w:rsidRPr="00F851C7">
              <w:rPr>
                <w:rFonts w:ascii="Times New Roman" w:hAnsi="Times New Roman"/>
                <w:sz w:val="24"/>
                <w:szCs w:val="24"/>
                <w:lang w:val="tt-RU"/>
              </w:rPr>
              <w:t xml:space="preserve"> в </w:t>
            </w:r>
            <w:r w:rsidRPr="00F851C7">
              <w:rPr>
                <w:rFonts w:ascii="Times New Roman" w:hAnsi="Times New Roman"/>
                <w:sz w:val="24"/>
                <w:szCs w:val="24"/>
              </w:rPr>
              <w:t xml:space="preserve">мире литер. и искусства </w:t>
            </w:r>
            <w:r w:rsidRPr="00F851C7">
              <w:rPr>
                <w:rFonts w:ascii="Times New Roman" w:hAnsi="Times New Roman"/>
                <w:sz w:val="24"/>
                <w:szCs w:val="24"/>
                <w:lang w:val="tt-RU"/>
              </w:rPr>
              <w:t>(</w:t>
            </w:r>
            <w:r w:rsidRPr="00F851C7">
              <w:rPr>
                <w:rFonts w:ascii="Times New Roman" w:hAnsi="Times New Roman"/>
                <w:sz w:val="24"/>
                <w:szCs w:val="24"/>
              </w:rPr>
              <w:t>“Әдәбият һәм сәнгать дөньясында мөслимлеләр” тарихи музее)</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экскурсии,</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тематические выставки,</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встречи,</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мастер-классы</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ФАПы, ЦРБ, участковая больница</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организация консультативной помощи детям и их родителям (законным представителям);</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выявление, учет, обследование (при наличии показаний медицинского характера) и лечение несовершеннолетних учащихся;</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совместная деятельность по распространению санитарно-гигиенических знаний среди несовершеннолетних и их родителей (законных представителей);</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организация и проведение мероприятий, направленных на пропаганду ЗОЖ;</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просветительская работа, беседы, акции, встречи, организация медосмотров учащихся, осмотр на педикулез и чесотку</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Сельское поселение</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Беседы, организация субботников, мероприятия, классные часы</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ПДН, КДН</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профилактические лекции, информационные беседы по профилактике правонарушений, экстремизма и терроризма</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Органы соц.защиты</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взаимное информирование о детях и их семьях, нуждающихся в социальной и педагогической помощи;</w:t>
            </w:r>
          </w:p>
          <w:p w:rsidR="009F2BF3" w:rsidRPr="00F851C7" w:rsidRDefault="009F2BF3" w:rsidP="00E777C2">
            <w:pPr>
              <w:tabs>
                <w:tab w:val="left" w:pos="1080"/>
              </w:tabs>
              <w:jc w:val="both"/>
              <w:rPr>
                <w:rFonts w:ascii="Times New Roman" w:hAnsi="Times New Roman"/>
                <w:sz w:val="24"/>
                <w:szCs w:val="24"/>
              </w:rPr>
            </w:pPr>
            <w:r w:rsidRPr="00F851C7">
              <w:rPr>
                <w:rFonts w:ascii="Times New Roman" w:hAnsi="Times New Roman"/>
                <w:sz w:val="24"/>
                <w:szCs w:val="24"/>
              </w:rPr>
              <w:t>- организация и проведение совместных профилактических мероприятий с целью повышения результативности в оказании социально-педагогической помощи детям и их семьям</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Отдел опеки и</w:t>
            </w:r>
          </w:p>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попечительства</w:t>
            </w:r>
          </w:p>
        </w:tc>
        <w:tc>
          <w:tcPr>
            <w:tcW w:w="6237" w:type="dxa"/>
            <w:tcBorders>
              <w:top w:val="single" w:sz="4" w:space="0" w:color="auto"/>
              <w:left w:val="single" w:sz="4" w:space="0" w:color="auto"/>
              <w:bottom w:val="single" w:sz="4" w:space="0" w:color="auto"/>
              <w:right w:val="single" w:sz="4" w:space="0" w:color="auto"/>
            </w:tcBorders>
            <w:hideMark/>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взаимное информирование о детях, лишенных родительского попечения и детях, чьи права нарушены;</w:t>
            </w:r>
          </w:p>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проведение совместных действий по защите прав ребенка и его дальнейшего трудоустройства;</w:t>
            </w:r>
          </w:p>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организация и проведение совместных мероприятий направленных на предотвращение повторного сиротства;</w:t>
            </w:r>
          </w:p>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организация и проведение совместных родительских собраний;</w:t>
            </w:r>
          </w:p>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организация и проведение индивидуальной профилактической работы с учащимися, имеющими статус сироты, состоящими на различных видах учета;</w:t>
            </w:r>
          </w:p>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совместная реализация мероприятий по  жизнеустройству детей сирот после окончания школы.</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xml:space="preserve">Мухтасибат </w:t>
            </w:r>
          </w:p>
        </w:tc>
        <w:tc>
          <w:tcPr>
            <w:tcW w:w="6237" w:type="dxa"/>
            <w:tcBorders>
              <w:top w:val="single" w:sz="4" w:space="0" w:color="auto"/>
              <w:left w:val="single" w:sz="4" w:space="0" w:color="auto"/>
              <w:bottom w:val="single" w:sz="4" w:space="0" w:color="auto"/>
              <w:right w:val="single" w:sz="4" w:space="0" w:color="auto"/>
            </w:tcBorders>
          </w:tcPr>
          <w:p w:rsidR="009F2BF3" w:rsidRPr="00F851C7" w:rsidRDefault="009F2BF3" w:rsidP="00E777C2">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Проведение совместных профилактических мероприятий</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tcPr>
          <w:p w:rsidR="009F2BF3" w:rsidRPr="00F851C7" w:rsidRDefault="009F2BF3" w:rsidP="00E777C2">
            <w:pPr>
              <w:tabs>
                <w:tab w:val="left" w:pos="1080"/>
              </w:tabs>
              <w:jc w:val="both"/>
              <w:rPr>
                <w:rFonts w:ascii="Times New Roman" w:hAnsi="Times New Roman"/>
                <w:sz w:val="24"/>
                <w:szCs w:val="24"/>
                <w:lang w:val="tt-RU"/>
              </w:rPr>
            </w:pPr>
            <w:r>
              <w:rPr>
                <w:rFonts w:ascii="Times New Roman" w:hAnsi="Times New Roman"/>
                <w:sz w:val="24"/>
                <w:szCs w:val="24"/>
                <w:lang w:val="tt-RU"/>
              </w:rPr>
              <w:t xml:space="preserve">Спортивная школа </w:t>
            </w:r>
          </w:p>
        </w:tc>
        <w:tc>
          <w:tcPr>
            <w:tcW w:w="6237" w:type="dxa"/>
            <w:tcBorders>
              <w:top w:val="single" w:sz="4" w:space="0" w:color="auto"/>
              <w:left w:val="single" w:sz="4" w:space="0" w:color="auto"/>
              <w:bottom w:val="single" w:sz="4" w:space="0" w:color="auto"/>
              <w:right w:val="single" w:sz="4" w:space="0" w:color="auto"/>
            </w:tcBorders>
          </w:tcPr>
          <w:p w:rsidR="009F2BF3" w:rsidRPr="00F851C7" w:rsidRDefault="009F2BF3" w:rsidP="00E777C2">
            <w:pPr>
              <w:tabs>
                <w:tab w:val="left" w:pos="1080"/>
              </w:tabs>
              <w:jc w:val="both"/>
              <w:rPr>
                <w:rFonts w:ascii="Times New Roman" w:hAnsi="Times New Roman"/>
                <w:sz w:val="24"/>
                <w:szCs w:val="24"/>
                <w:lang w:val="tt-RU"/>
              </w:rPr>
            </w:pPr>
            <w:r>
              <w:rPr>
                <w:rFonts w:ascii="Times New Roman" w:hAnsi="Times New Roman"/>
                <w:sz w:val="24"/>
                <w:szCs w:val="24"/>
                <w:lang w:val="tt-RU"/>
              </w:rPr>
              <w:t>Участие в спортивных соревнованиях</w:t>
            </w:r>
          </w:p>
        </w:tc>
      </w:tr>
      <w:tr w:rsidR="009F2BF3" w:rsidRPr="00F851C7" w:rsidTr="00E777C2">
        <w:tc>
          <w:tcPr>
            <w:tcW w:w="727" w:type="dxa"/>
            <w:tcBorders>
              <w:top w:val="single" w:sz="4" w:space="0" w:color="auto"/>
              <w:left w:val="single" w:sz="4" w:space="0" w:color="auto"/>
              <w:bottom w:val="single" w:sz="4" w:space="0" w:color="auto"/>
              <w:right w:val="single" w:sz="4" w:space="0" w:color="auto"/>
            </w:tcBorders>
          </w:tcPr>
          <w:p w:rsidR="009F2BF3" w:rsidRPr="00F851C7" w:rsidRDefault="009F2BF3" w:rsidP="009F2BF3">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tcPr>
          <w:p w:rsidR="009F2BF3" w:rsidRPr="00F851C7" w:rsidRDefault="009F2BF3" w:rsidP="00E777C2">
            <w:pPr>
              <w:tabs>
                <w:tab w:val="left" w:pos="1080"/>
              </w:tabs>
              <w:jc w:val="both"/>
              <w:rPr>
                <w:rFonts w:ascii="Times New Roman" w:hAnsi="Times New Roman"/>
                <w:sz w:val="24"/>
                <w:szCs w:val="24"/>
                <w:lang w:val="tt-RU"/>
              </w:rPr>
            </w:pPr>
            <w:r>
              <w:rPr>
                <w:rFonts w:ascii="Times New Roman" w:hAnsi="Times New Roman"/>
                <w:sz w:val="24"/>
                <w:szCs w:val="24"/>
                <w:lang w:val="tt-RU"/>
              </w:rPr>
              <w:t>Муслюмовский техникум</w:t>
            </w:r>
          </w:p>
        </w:tc>
        <w:tc>
          <w:tcPr>
            <w:tcW w:w="6237" w:type="dxa"/>
            <w:tcBorders>
              <w:top w:val="single" w:sz="4" w:space="0" w:color="auto"/>
              <w:left w:val="single" w:sz="4" w:space="0" w:color="auto"/>
              <w:bottom w:val="single" w:sz="4" w:space="0" w:color="auto"/>
              <w:right w:val="single" w:sz="4" w:space="0" w:color="auto"/>
            </w:tcBorders>
          </w:tcPr>
          <w:p w:rsidR="009F2BF3" w:rsidRPr="00F851C7" w:rsidRDefault="009F2BF3" w:rsidP="00E777C2">
            <w:pPr>
              <w:tabs>
                <w:tab w:val="left" w:pos="1080"/>
              </w:tabs>
              <w:jc w:val="both"/>
              <w:rPr>
                <w:rFonts w:ascii="Times New Roman" w:hAnsi="Times New Roman"/>
                <w:sz w:val="24"/>
                <w:szCs w:val="24"/>
                <w:lang w:val="tt-RU"/>
              </w:rPr>
            </w:pPr>
            <w:r>
              <w:rPr>
                <w:rFonts w:ascii="Times New Roman" w:hAnsi="Times New Roman"/>
                <w:sz w:val="24"/>
                <w:szCs w:val="24"/>
                <w:lang w:val="tt-RU"/>
              </w:rPr>
              <w:t>Тематические мероприятия профориентационной направленности</w:t>
            </w:r>
          </w:p>
        </w:tc>
      </w:tr>
    </w:tbl>
    <w:p w:rsidR="009F2BF3" w:rsidRPr="00F851C7" w:rsidRDefault="009F2BF3" w:rsidP="009F2BF3">
      <w:pPr>
        <w:spacing w:after="0" w:line="240" w:lineRule="auto"/>
        <w:ind w:firstLine="709"/>
        <w:jc w:val="both"/>
        <w:rPr>
          <w:rFonts w:ascii="Times New Roman" w:eastAsia="Calibri" w:hAnsi="Times New Roman" w:cs="Times New Roman"/>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2.2.11. «Профориентация»</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Реализация воспитательного потенциала профориентационной работы школы предусматривает:</w:t>
      </w:r>
    </w:p>
    <w:p w:rsidR="009F2BF3" w:rsidRDefault="009F2BF3" w:rsidP="009F2BF3">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реализацию </w:t>
      </w:r>
      <w:r w:rsidRPr="0072551D">
        <w:rPr>
          <w:rFonts w:ascii="Times New Roman" w:eastAsia="Calibri" w:hAnsi="Times New Roman" w:cs="Times New Roman"/>
          <w:sz w:val="24"/>
          <w:szCs w:val="24"/>
        </w:rPr>
        <w:t>Един</w:t>
      </w:r>
      <w:r>
        <w:rPr>
          <w:rFonts w:ascii="Times New Roman" w:eastAsia="Calibri" w:hAnsi="Times New Roman" w:cs="Times New Roman"/>
          <w:sz w:val="24"/>
          <w:szCs w:val="24"/>
        </w:rPr>
        <w:t>ой</w:t>
      </w:r>
      <w:r w:rsidRPr="0072551D">
        <w:rPr>
          <w:rFonts w:ascii="Times New Roman" w:eastAsia="Calibri" w:hAnsi="Times New Roman" w:cs="Times New Roman"/>
          <w:sz w:val="24"/>
          <w:szCs w:val="24"/>
        </w:rPr>
        <w:t xml:space="preserve"> модел</w:t>
      </w:r>
      <w:r>
        <w:rPr>
          <w:rFonts w:ascii="Times New Roman" w:eastAsia="Calibri" w:hAnsi="Times New Roman" w:cs="Times New Roman"/>
          <w:sz w:val="24"/>
          <w:szCs w:val="24"/>
        </w:rPr>
        <w:t>и</w:t>
      </w:r>
      <w:r w:rsidRPr="0072551D">
        <w:rPr>
          <w:rFonts w:ascii="Times New Roman" w:eastAsia="Calibri" w:hAnsi="Times New Roman" w:cs="Times New Roman"/>
          <w:sz w:val="24"/>
          <w:szCs w:val="24"/>
        </w:rPr>
        <w:t xml:space="preserve"> профессиональной ориентации -</w:t>
      </w:r>
      <w:r>
        <w:rPr>
          <w:rFonts w:ascii="Times New Roman" w:eastAsia="Calibri" w:hAnsi="Times New Roman" w:cs="Times New Roman"/>
          <w:sz w:val="24"/>
          <w:szCs w:val="24"/>
        </w:rPr>
        <w:t xml:space="preserve"> </w:t>
      </w:r>
      <w:r w:rsidRPr="0072551D">
        <w:rPr>
          <w:rFonts w:ascii="Times New Roman" w:eastAsia="Calibri" w:hAnsi="Times New Roman" w:cs="Times New Roman"/>
          <w:sz w:val="24"/>
          <w:szCs w:val="24"/>
        </w:rPr>
        <w:t>профориентационн</w:t>
      </w:r>
      <w:r>
        <w:rPr>
          <w:rFonts w:ascii="Times New Roman" w:eastAsia="Calibri" w:hAnsi="Times New Roman" w:cs="Times New Roman"/>
          <w:sz w:val="24"/>
          <w:szCs w:val="24"/>
        </w:rPr>
        <w:t>ого</w:t>
      </w:r>
      <w:r w:rsidRPr="0072551D">
        <w:rPr>
          <w:rFonts w:ascii="Times New Roman" w:eastAsia="Calibri" w:hAnsi="Times New Roman" w:cs="Times New Roman"/>
          <w:sz w:val="24"/>
          <w:szCs w:val="24"/>
        </w:rPr>
        <w:t xml:space="preserve"> минимум</w:t>
      </w:r>
      <w:r>
        <w:rPr>
          <w:rFonts w:ascii="Times New Roman" w:eastAsia="Calibri" w:hAnsi="Times New Roman" w:cs="Times New Roman"/>
          <w:sz w:val="24"/>
          <w:szCs w:val="24"/>
        </w:rPr>
        <w:t xml:space="preserve">а </w:t>
      </w:r>
      <w:r w:rsidRPr="0072551D">
        <w:rPr>
          <w:rFonts w:ascii="Times New Roman" w:eastAsia="Calibri" w:hAnsi="Times New Roman" w:cs="Times New Roman"/>
          <w:sz w:val="24"/>
          <w:szCs w:val="24"/>
        </w:rPr>
        <w:t>в рамках федерального проекта "Успех каждого ребенка"</w:t>
      </w:r>
      <w:r>
        <w:rPr>
          <w:rFonts w:ascii="Times New Roman" w:eastAsia="Calibri" w:hAnsi="Times New Roman" w:cs="Times New Roman"/>
          <w:sz w:val="24"/>
          <w:szCs w:val="24"/>
        </w:rPr>
        <w:t>;</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экскурсии на предприятия, в организации, дающие начальные представления о существующих профессиях и условиях работы;</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совместное с педагогами изучение обучающимися интернет-ресурсов,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 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встречи с успешными людьми района, села и др.</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встречи с представителями разных профессий (очные и онлайн);</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в работе всероссийских профориентационных проектов «ПроеКТОриЯ» (</w:t>
      </w:r>
      <w:hyperlink r:id="rId8" w:history="1">
        <w:r w:rsidRPr="00F851C7">
          <w:rPr>
            <w:rFonts w:ascii="Times New Roman" w:eastAsia="Calibri" w:hAnsi="Times New Roman" w:cs="Times New Roman"/>
            <w:sz w:val="24"/>
            <w:szCs w:val="24"/>
            <w:u w:val="single"/>
          </w:rPr>
          <w:t>https://proektoria.online/</w:t>
        </w:r>
      </w:hyperlink>
      <w:r w:rsidRPr="00F851C7">
        <w:rPr>
          <w:rFonts w:ascii="Times New Roman" w:eastAsia="Calibri" w:hAnsi="Times New Roman" w:cs="Times New Roman"/>
          <w:sz w:val="24"/>
          <w:szCs w:val="24"/>
        </w:rPr>
        <w:t>), «Навигатум» (</w:t>
      </w:r>
      <w:hyperlink r:id="rId9" w:history="1">
        <w:r w:rsidRPr="00F851C7">
          <w:rPr>
            <w:rFonts w:ascii="Times New Roman" w:eastAsia="Calibri" w:hAnsi="Times New Roman" w:cs="Times New Roman"/>
            <w:sz w:val="24"/>
            <w:szCs w:val="24"/>
            <w:u w:val="single"/>
          </w:rPr>
          <w:t>https://navigatum.ru/</w:t>
        </w:r>
      </w:hyperlink>
      <w:r w:rsidRPr="00F851C7">
        <w:rPr>
          <w:rFonts w:ascii="Times New Roman" w:eastAsia="Calibri" w:hAnsi="Times New Roman" w:cs="Times New Roman"/>
          <w:sz w:val="24"/>
          <w:szCs w:val="24"/>
        </w:rPr>
        <w:t>),  «Большая перемена» и др., созданных в сети интернет;</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индивидуальные консультации психолога для школьников и их родителей (законных представителей)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9F2BF3" w:rsidRPr="00F851C7" w:rsidRDefault="009F2BF3" w:rsidP="009F2BF3">
      <w:pPr>
        <w:spacing w:after="0" w:line="240" w:lineRule="auto"/>
        <w:jc w:val="both"/>
        <w:rPr>
          <w:rFonts w:ascii="Times New Roman" w:eastAsia="Calibri" w:hAnsi="Times New Roman" w:cs="Times New Roman"/>
          <w:b/>
          <w:sz w:val="24"/>
          <w:szCs w:val="24"/>
        </w:rPr>
      </w:pPr>
    </w:p>
    <w:p w:rsidR="009F2BF3" w:rsidRDefault="009F2BF3" w:rsidP="009F2BF3">
      <w:pPr>
        <w:spacing w:after="0" w:line="240" w:lineRule="auto"/>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2.2.12. Модуль «Детские общественные объединения» (вариативный)</w:t>
      </w:r>
    </w:p>
    <w:p w:rsidR="009F2BF3" w:rsidRPr="00F851C7" w:rsidRDefault="009F2BF3" w:rsidP="009F2BF3">
      <w:pPr>
        <w:spacing w:after="0" w:line="240" w:lineRule="auto"/>
        <w:jc w:val="center"/>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Действующее на базе школы детские общественные объединения</w:t>
      </w:r>
      <w:r>
        <w:rPr>
          <w:rFonts w:ascii="Times New Roman" w:eastAsia="Calibri" w:hAnsi="Times New Roman" w:cs="Times New Roman"/>
          <w:bCs/>
          <w:sz w:val="24"/>
          <w:szCs w:val="24"/>
        </w:rPr>
        <w:t xml:space="preserve"> (далее – ДОО)</w:t>
      </w:r>
      <w:r w:rsidRPr="00F851C7">
        <w:rPr>
          <w:rFonts w:ascii="Times New Roman" w:eastAsia="Calibri" w:hAnsi="Times New Roman" w:cs="Times New Roman"/>
          <w:bCs/>
          <w:sz w:val="24"/>
          <w:szCs w:val="24"/>
        </w:rPr>
        <w:t xml:space="preserve"> - это добровольные и целенаправленные формирования, созданные по инициативе детей и взрослых, объединившихся на основе общности интересов для реализации общих целей. </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Воспитание в </w:t>
      </w:r>
      <w:r>
        <w:rPr>
          <w:rFonts w:ascii="Times New Roman" w:eastAsia="Calibri" w:hAnsi="Times New Roman" w:cs="Times New Roman"/>
          <w:bCs/>
          <w:sz w:val="24"/>
          <w:szCs w:val="24"/>
        </w:rPr>
        <w:t>ДОО</w:t>
      </w:r>
      <w:r w:rsidRPr="00F851C7">
        <w:rPr>
          <w:rFonts w:ascii="Times New Roman" w:eastAsia="Calibri" w:hAnsi="Times New Roman" w:cs="Times New Roman"/>
          <w:bCs/>
          <w:sz w:val="24"/>
          <w:szCs w:val="24"/>
        </w:rPr>
        <w:t xml:space="preserve"> осуществляется через: </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утверждение и последовательную реализацию в </w:t>
      </w:r>
      <w:r>
        <w:rPr>
          <w:rFonts w:ascii="Times New Roman" w:eastAsia="Calibri" w:hAnsi="Times New Roman" w:cs="Times New Roman"/>
          <w:bCs/>
          <w:sz w:val="24"/>
          <w:szCs w:val="24"/>
        </w:rPr>
        <w:t>ДОО</w:t>
      </w:r>
      <w:r w:rsidRPr="00F851C7">
        <w:rPr>
          <w:rFonts w:ascii="Times New Roman" w:eastAsia="Calibri" w:hAnsi="Times New Roman" w:cs="Times New Roman"/>
          <w:bCs/>
          <w:sz w:val="24"/>
          <w:szCs w:val="24"/>
        </w:rPr>
        <w:t xml:space="preserve"> демократических процедур, дающих ребенку возможность получить социально значимый опыт гражданского поведения; </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и др.); </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поддержку и развитие в детском объединении его традиций, формирующих у ребенка чувство общности с другими его членами, чувство причастности к тому, что происходит в объединении; </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участие членов </w:t>
      </w:r>
      <w:r>
        <w:rPr>
          <w:rFonts w:ascii="Times New Roman" w:eastAsia="Calibri" w:hAnsi="Times New Roman" w:cs="Times New Roman"/>
          <w:bCs/>
          <w:sz w:val="24"/>
          <w:szCs w:val="24"/>
        </w:rPr>
        <w:t>ДОО</w:t>
      </w:r>
      <w:r w:rsidRPr="00F851C7">
        <w:rPr>
          <w:rFonts w:ascii="Times New Roman" w:eastAsia="Calibri" w:hAnsi="Times New Roman" w:cs="Times New Roman"/>
          <w:bCs/>
          <w:sz w:val="24"/>
          <w:szCs w:val="24"/>
        </w:rPr>
        <w:t xml:space="preserve">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обучающихся. </w:t>
      </w:r>
    </w:p>
    <w:p w:rsidR="009F2BF3" w:rsidRPr="00921B14" w:rsidRDefault="009F2BF3" w:rsidP="009F2BF3">
      <w:pPr>
        <w:spacing w:after="0" w:line="240" w:lineRule="auto"/>
        <w:ind w:firstLine="709"/>
        <w:jc w:val="both"/>
        <w:rPr>
          <w:rFonts w:ascii="Times New Roman" w:eastAsia="Calibri" w:hAnsi="Times New Roman" w:cs="Times New Roman"/>
          <w:bCs/>
          <w:sz w:val="24"/>
          <w:szCs w:val="24"/>
        </w:rPr>
      </w:pPr>
      <w:r w:rsidRPr="00921B14">
        <w:rPr>
          <w:rFonts w:ascii="Times New Roman" w:eastAsia="Calibri" w:hAnsi="Times New Roman" w:cs="Times New Roman"/>
          <w:bCs/>
          <w:sz w:val="24"/>
          <w:szCs w:val="24"/>
        </w:rPr>
        <w:t>ДОО являются добровольными, самодеятельными, самоуправляемыми</w:t>
      </w:r>
      <w:r>
        <w:rPr>
          <w:rFonts w:ascii="Times New Roman" w:eastAsia="Calibri" w:hAnsi="Times New Roman" w:cs="Times New Roman"/>
          <w:bCs/>
          <w:sz w:val="24"/>
          <w:szCs w:val="24"/>
        </w:rPr>
        <w:t xml:space="preserve"> </w:t>
      </w:r>
      <w:r w:rsidRPr="00921B14">
        <w:rPr>
          <w:rFonts w:ascii="Times New Roman" w:eastAsia="Calibri" w:hAnsi="Times New Roman" w:cs="Times New Roman"/>
          <w:bCs/>
          <w:sz w:val="24"/>
          <w:szCs w:val="24"/>
        </w:rPr>
        <w:t xml:space="preserve">некоммерческими объединениями детей и взрослых, объединяющихся на основе общности интересов для осуществления совместной деятельности, направленной на удовлетворение интересов, развитие творческих способностей и социального становления членов объединения, а также в целях защиты своих прав и свобод. </w:t>
      </w:r>
    </w:p>
    <w:p w:rsidR="009F2BF3" w:rsidRDefault="009F2BF3" w:rsidP="009F2BF3">
      <w:pPr>
        <w:spacing w:after="0" w:line="240" w:lineRule="auto"/>
        <w:ind w:firstLine="709"/>
        <w:jc w:val="both"/>
        <w:rPr>
          <w:rFonts w:ascii="Times New Roman" w:eastAsia="Calibri" w:hAnsi="Times New Roman" w:cs="Times New Roman"/>
          <w:bCs/>
          <w:sz w:val="24"/>
          <w:szCs w:val="24"/>
        </w:rPr>
      </w:pPr>
      <w:r w:rsidRPr="00921B14">
        <w:rPr>
          <w:rFonts w:ascii="Times New Roman" w:eastAsia="Calibri" w:hAnsi="Times New Roman" w:cs="Times New Roman"/>
          <w:bCs/>
          <w:sz w:val="24"/>
          <w:szCs w:val="24"/>
        </w:rPr>
        <w:t xml:space="preserve"> Целью деятельности ДОО является организация досуговой, внеучебной деятельности, направленной на формирование общественной активности членов организации, их творческой инициативы и социальной зрелости</w:t>
      </w:r>
      <w:r>
        <w:rPr>
          <w:rFonts w:ascii="Times New Roman" w:eastAsia="Calibri" w:hAnsi="Times New Roman" w:cs="Times New Roman"/>
          <w:bCs/>
          <w:sz w:val="24"/>
          <w:szCs w:val="24"/>
        </w:rPr>
        <w:t>.</w:t>
      </w:r>
    </w:p>
    <w:p w:rsidR="009F2BF3" w:rsidRDefault="009F2BF3" w:rsidP="009F2BF3">
      <w:pPr>
        <w:spacing w:after="0" w:line="240" w:lineRule="auto"/>
        <w:ind w:firstLine="709"/>
        <w:jc w:val="both"/>
        <w:rPr>
          <w:rFonts w:ascii="Times New Roman" w:eastAsia="Calibri" w:hAnsi="Times New Roman" w:cs="Times New Roman"/>
          <w:bCs/>
          <w:sz w:val="24"/>
          <w:szCs w:val="24"/>
        </w:rPr>
      </w:pPr>
      <w:r w:rsidRPr="00921B14">
        <w:rPr>
          <w:rFonts w:ascii="Times New Roman" w:eastAsia="Calibri" w:hAnsi="Times New Roman" w:cs="Times New Roman"/>
          <w:bCs/>
          <w:sz w:val="24"/>
          <w:szCs w:val="24"/>
        </w:rPr>
        <w:t>В школе действуют следующие детские общественные объединения: «Юные инспектора движения»</w:t>
      </w:r>
      <w:r>
        <w:rPr>
          <w:rFonts w:ascii="Times New Roman" w:eastAsia="Calibri" w:hAnsi="Times New Roman" w:cs="Times New Roman"/>
          <w:bCs/>
          <w:sz w:val="24"/>
          <w:szCs w:val="24"/>
        </w:rPr>
        <w:t xml:space="preserve"> (ЮИД), </w:t>
      </w:r>
      <w:r w:rsidRPr="00921B14">
        <w:rPr>
          <w:rFonts w:ascii="Times New Roman" w:eastAsia="Calibri" w:hAnsi="Times New Roman" w:cs="Times New Roman"/>
          <w:bCs/>
          <w:sz w:val="24"/>
          <w:szCs w:val="24"/>
        </w:rPr>
        <w:t>Дружина юных пожарных (</w:t>
      </w:r>
      <w:r>
        <w:rPr>
          <w:rFonts w:ascii="Times New Roman" w:eastAsia="Calibri" w:hAnsi="Times New Roman" w:cs="Times New Roman"/>
          <w:bCs/>
          <w:sz w:val="24"/>
          <w:szCs w:val="24"/>
        </w:rPr>
        <w:t>ДЮ</w:t>
      </w:r>
      <w:r w:rsidRPr="00921B14">
        <w:rPr>
          <w:rFonts w:ascii="Times New Roman" w:eastAsia="Calibri" w:hAnsi="Times New Roman" w:cs="Times New Roman"/>
          <w:bCs/>
          <w:sz w:val="24"/>
          <w:szCs w:val="24"/>
        </w:rPr>
        <w:t>П)</w:t>
      </w:r>
      <w:r>
        <w:rPr>
          <w:rFonts w:ascii="Times New Roman" w:eastAsia="Calibri" w:hAnsi="Times New Roman" w:cs="Times New Roman"/>
          <w:bCs/>
          <w:sz w:val="24"/>
          <w:szCs w:val="24"/>
        </w:rPr>
        <w:t>, ш</w:t>
      </w:r>
      <w:r w:rsidRPr="00921B14">
        <w:rPr>
          <w:rFonts w:ascii="Times New Roman" w:eastAsia="Calibri" w:hAnsi="Times New Roman" w:cs="Times New Roman"/>
          <w:bCs/>
          <w:sz w:val="24"/>
          <w:szCs w:val="24"/>
        </w:rPr>
        <w:t>кольный спортивный клуб (ШСК) «</w:t>
      </w:r>
      <w:r>
        <w:rPr>
          <w:rFonts w:ascii="Times New Roman" w:eastAsia="Calibri" w:hAnsi="Times New Roman" w:cs="Times New Roman"/>
          <w:bCs/>
          <w:sz w:val="24"/>
          <w:szCs w:val="24"/>
        </w:rPr>
        <w:t>Лидер</w:t>
      </w:r>
      <w:r w:rsidRPr="00921B14">
        <w:rPr>
          <w:rFonts w:ascii="Times New Roman" w:eastAsia="Calibri" w:hAnsi="Times New Roman" w:cs="Times New Roman"/>
          <w:bCs/>
          <w:sz w:val="24"/>
          <w:szCs w:val="24"/>
        </w:rPr>
        <w:t>»</w:t>
      </w:r>
      <w:r>
        <w:rPr>
          <w:rFonts w:ascii="Times New Roman" w:eastAsia="Calibri" w:hAnsi="Times New Roman" w:cs="Times New Roman"/>
          <w:bCs/>
          <w:sz w:val="24"/>
          <w:szCs w:val="24"/>
        </w:rPr>
        <w:t>, о</w:t>
      </w:r>
      <w:r w:rsidRPr="00921B14">
        <w:rPr>
          <w:rFonts w:ascii="Times New Roman" w:eastAsia="Calibri" w:hAnsi="Times New Roman" w:cs="Times New Roman"/>
          <w:bCs/>
          <w:sz w:val="24"/>
          <w:szCs w:val="24"/>
        </w:rPr>
        <w:t>тряд «</w:t>
      </w:r>
      <w:r>
        <w:rPr>
          <w:rFonts w:ascii="Times New Roman" w:eastAsia="Calibri" w:hAnsi="Times New Roman" w:cs="Times New Roman"/>
          <w:bCs/>
          <w:sz w:val="24"/>
          <w:szCs w:val="24"/>
        </w:rPr>
        <w:t>БЭМС</w:t>
      </w:r>
      <w:r w:rsidRPr="00921B14">
        <w:rPr>
          <w:rFonts w:ascii="Times New Roman" w:eastAsia="Calibri" w:hAnsi="Times New Roman" w:cs="Times New Roman"/>
          <w:bCs/>
          <w:sz w:val="24"/>
          <w:szCs w:val="24"/>
        </w:rPr>
        <w:t>» антинаркотического проекта «SаMоSтоятельные дети»</w:t>
      </w:r>
      <w:r>
        <w:rPr>
          <w:rFonts w:ascii="Times New Roman" w:eastAsia="Calibri" w:hAnsi="Times New Roman" w:cs="Times New Roman"/>
          <w:bCs/>
          <w:sz w:val="24"/>
          <w:szCs w:val="24"/>
        </w:rPr>
        <w:t>, о</w:t>
      </w:r>
      <w:r w:rsidRPr="00921B14">
        <w:rPr>
          <w:rFonts w:ascii="Times New Roman" w:eastAsia="Calibri" w:hAnsi="Times New Roman" w:cs="Times New Roman"/>
          <w:bCs/>
          <w:sz w:val="24"/>
          <w:szCs w:val="24"/>
        </w:rPr>
        <w:t>тряд профилактики правонарушений</w:t>
      </w:r>
      <w:r>
        <w:rPr>
          <w:rFonts w:ascii="Times New Roman" w:eastAsia="Calibri" w:hAnsi="Times New Roman" w:cs="Times New Roman"/>
          <w:bCs/>
          <w:sz w:val="24"/>
          <w:szCs w:val="24"/>
        </w:rPr>
        <w:t xml:space="preserve"> «Сокол», о</w:t>
      </w:r>
      <w:r w:rsidRPr="00921B14">
        <w:rPr>
          <w:rFonts w:ascii="Times New Roman" w:eastAsia="Calibri" w:hAnsi="Times New Roman" w:cs="Times New Roman"/>
          <w:bCs/>
          <w:sz w:val="24"/>
          <w:szCs w:val="24"/>
        </w:rPr>
        <w:t>тряд детско – юношеского военно-патриотического общественного движения "Юнармия»- «</w:t>
      </w:r>
      <w:r>
        <w:rPr>
          <w:rFonts w:ascii="Times New Roman" w:eastAsia="Calibri" w:hAnsi="Times New Roman" w:cs="Times New Roman"/>
          <w:bCs/>
          <w:sz w:val="24"/>
          <w:szCs w:val="24"/>
        </w:rPr>
        <w:t>Патриот»</w:t>
      </w:r>
      <w:r w:rsidRPr="00921B14">
        <w:rPr>
          <w:rFonts w:ascii="Times New Roman" w:eastAsia="Calibri" w:hAnsi="Times New Roman" w:cs="Times New Roman"/>
          <w:bCs/>
          <w:sz w:val="24"/>
          <w:szCs w:val="24"/>
        </w:rPr>
        <w:t>.</w:t>
      </w:r>
    </w:p>
    <w:p w:rsidR="009F2BF3" w:rsidRPr="00BB4E45" w:rsidRDefault="009F2BF3" w:rsidP="009F2BF3">
      <w:pPr>
        <w:spacing w:after="0" w:line="240" w:lineRule="auto"/>
        <w:ind w:firstLine="709"/>
        <w:jc w:val="both"/>
        <w:rPr>
          <w:rFonts w:ascii="Times New Roman" w:eastAsia="Calibri" w:hAnsi="Times New Roman" w:cs="Times New Roman"/>
          <w:bCs/>
          <w:sz w:val="24"/>
          <w:szCs w:val="24"/>
        </w:rPr>
      </w:pPr>
      <w:r w:rsidRPr="00BB4E45">
        <w:rPr>
          <w:rFonts w:ascii="Times New Roman" w:eastAsia="Calibri" w:hAnsi="Times New Roman" w:cs="Times New Roman"/>
          <w:bCs/>
          <w:sz w:val="24"/>
          <w:szCs w:val="24"/>
        </w:rPr>
        <w:t>Работа с обучающимися по активизации деятельности по предупреждению</w:t>
      </w:r>
      <w:r>
        <w:rPr>
          <w:rFonts w:ascii="Times New Roman" w:eastAsia="Calibri" w:hAnsi="Times New Roman" w:cs="Times New Roman"/>
          <w:bCs/>
          <w:sz w:val="24"/>
          <w:szCs w:val="24"/>
        </w:rPr>
        <w:t xml:space="preserve"> </w:t>
      </w:r>
      <w:r w:rsidRPr="00BB4E45">
        <w:rPr>
          <w:rFonts w:ascii="Times New Roman" w:eastAsia="Calibri" w:hAnsi="Times New Roman" w:cs="Times New Roman"/>
          <w:bCs/>
          <w:sz w:val="24"/>
          <w:szCs w:val="24"/>
        </w:rPr>
        <w:t xml:space="preserve">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осуществляется через работу </w:t>
      </w:r>
      <w:r w:rsidRPr="00BB4E45">
        <w:rPr>
          <w:rFonts w:ascii="Times New Roman" w:eastAsia="Calibri" w:hAnsi="Times New Roman" w:cs="Times New Roman"/>
          <w:bCs/>
          <w:i/>
          <w:iCs/>
          <w:sz w:val="24"/>
          <w:szCs w:val="24"/>
        </w:rPr>
        <w:t>отряда ЮИД</w:t>
      </w:r>
      <w:r w:rsidRPr="00BB4E45">
        <w:rPr>
          <w:rFonts w:ascii="Times New Roman" w:eastAsia="Calibri" w:hAnsi="Times New Roman" w:cs="Times New Roman"/>
          <w:bCs/>
          <w:sz w:val="24"/>
          <w:szCs w:val="24"/>
        </w:rPr>
        <w:t>.</w:t>
      </w:r>
    </w:p>
    <w:p w:rsidR="009F2BF3" w:rsidRDefault="009F2BF3" w:rsidP="009F2BF3">
      <w:pPr>
        <w:spacing w:after="0" w:line="240" w:lineRule="auto"/>
        <w:ind w:firstLine="709"/>
        <w:jc w:val="both"/>
        <w:rPr>
          <w:rFonts w:ascii="Times New Roman" w:eastAsia="Calibri" w:hAnsi="Times New Roman" w:cs="Times New Roman"/>
          <w:bCs/>
          <w:sz w:val="24"/>
          <w:szCs w:val="24"/>
        </w:rPr>
      </w:pPr>
      <w:r w:rsidRPr="00BB4E45">
        <w:rPr>
          <w:rFonts w:ascii="Times New Roman" w:eastAsia="Calibri" w:hAnsi="Times New Roman" w:cs="Times New Roman"/>
          <w:bCs/>
          <w:sz w:val="24"/>
          <w:szCs w:val="24"/>
        </w:rPr>
        <w:t xml:space="preserve">Профилактическая работа по привитию навыков противопожарной безопасности проводится </w:t>
      </w:r>
      <w:r w:rsidRPr="00BB4E45">
        <w:rPr>
          <w:rFonts w:ascii="Times New Roman" w:eastAsia="Calibri" w:hAnsi="Times New Roman" w:cs="Times New Roman"/>
          <w:bCs/>
          <w:i/>
          <w:iCs/>
          <w:sz w:val="24"/>
          <w:szCs w:val="24"/>
        </w:rPr>
        <w:t>отрядом ДЮП</w:t>
      </w:r>
      <w:r w:rsidRPr="00BB4E45">
        <w:rPr>
          <w:rFonts w:ascii="Times New Roman" w:eastAsia="Calibri" w:hAnsi="Times New Roman" w:cs="Times New Roman"/>
          <w:bCs/>
          <w:sz w:val="24"/>
          <w:szCs w:val="24"/>
        </w:rPr>
        <w:t xml:space="preserve"> с целью сохранения жизни и здоровья детей, повышения уровня </w:t>
      </w:r>
      <w:r w:rsidRPr="00BB4E45">
        <w:rPr>
          <w:rFonts w:ascii="Times New Roman" w:eastAsia="Calibri" w:hAnsi="Times New Roman" w:cs="Times New Roman"/>
          <w:bCs/>
          <w:sz w:val="24"/>
          <w:szCs w:val="24"/>
        </w:rPr>
        <w:lastRenderedPageBreak/>
        <w:t>знаний по пожарной безопасности и привлечения обучающихся к организации пропаганды пожаробезопасного поведения среди учащихся и населения в селе. Основные задачами ДЮП являются: обучение основам пожарной безопасности; обучение навыкам оказания первой доврачебной помощи; обучение умениям правильно действовать в экстремальной ситуации; ознакомление с особенностями применения специальных средств пожаротушения.</w:t>
      </w:r>
    </w:p>
    <w:p w:rsidR="009F2BF3" w:rsidRDefault="009F2BF3" w:rsidP="009F2BF3">
      <w:pPr>
        <w:spacing w:after="0" w:line="240" w:lineRule="auto"/>
        <w:ind w:firstLine="709"/>
        <w:jc w:val="both"/>
        <w:rPr>
          <w:rFonts w:ascii="Times New Roman" w:eastAsia="Calibri" w:hAnsi="Times New Roman" w:cs="Times New Roman"/>
          <w:bCs/>
          <w:sz w:val="24"/>
          <w:szCs w:val="24"/>
        </w:rPr>
      </w:pPr>
      <w:r w:rsidRPr="00BB4E45">
        <w:rPr>
          <w:rFonts w:ascii="Times New Roman" w:eastAsia="Calibri" w:hAnsi="Times New Roman" w:cs="Times New Roman"/>
          <w:bCs/>
          <w:sz w:val="24"/>
          <w:szCs w:val="24"/>
        </w:rPr>
        <w:t>Школьный спортивный клуб (ШСК) «</w:t>
      </w:r>
      <w:r>
        <w:rPr>
          <w:rFonts w:ascii="Times New Roman" w:eastAsia="Calibri" w:hAnsi="Times New Roman" w:cs="Times New Roman"/>
          <w:bCs/>
          <w:sz w:val="24"/>
          <w:szCs w:val="24"/>
        </w:rPr>
        <w:t>Лидер</w:t>
      </w:r>
      <w:r w:rsidRPr="00BB4E45">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r w:rsidRPr="00BB4E45">
        <w:rPr>
          <w:rFonts w:ascii="Times New Roman" w:eastAsia="Calibri" w:hAnsi="Times New Roman" w:cs="Times New Roman"/>
          <w:bCs/>
          <w:sz w:val="24"/>
          <w:szCs w:val="24"/>
        </w:rPr>
        <w:t xml:space="preserve">- добровольное общественное объединение, способствующее развитию физической культуры и спорта в школе. Основная цель </w:t>
      </w:r>
      <w:r>
        <w:rPr>
          <w:rFonts w:ascii="Times New Roman" w:eastAsia="Calibri" w:hAnsi="Times New Roman" w:cs="Times New Roman"/>
          <w:bCs/>
          <w:sz w:val="24"/>
          <w:szCs w:val="24"/>
        </w:rPr>
        <w:t>ШСК</w:t>
      </w:r>
      <w:r w:rsidRPr="00BB4E45">
        <w:rPr>
          <w:rFonts w:ascii="Times New Roman" w:eastAsia="Calibri" w:hAnsi="Times New Roman" w:cs="Times New Roman"/>
          <w:bCs/>
          <w:sz w:val="24"/>
          <w:szCs w:val="24"/>
        </w:rPr>
        <w:t xml:space="preserve"> - организация и проведение спортивно-массовой работы в лицее во внеурочное время; формирование у обучающихся ценностного отношения к своему здоровью, привычки к активному и здоровому образу жизни. Посещают школьный спортивный клуб </w:t>
      </w:r>
      <w:r>
        <w:rPr>
          <w:rFonts w:ascii="Times New Roman" w:eastAsia="Calibri" w:hAnsi="Times New Roman" w:cs="Times New Roman"/>
          <w:bCs/>
          <w:sz w:val="24"/>
          <w:szCs w:val="24"/>
        </w:rPr>
        <w:t>об</w:t>
      </w:r>
      <w:r w:rsidRPr="00BB4E45">
        <w:rPr>
          <w:rFonts w:ascii="Times New Roman" w:eastAsia="Calibri" w:hAnsi="Times New Roman" w:cs="Times New Roman"/>
          <w:bCs/>
          <w:sz w:val="24"/>
          <w:szCs w:val="24"/>
        </w:rPr>
        <w:t>уча</w:t>
      </w:r>
      <w:r>
        <w:rPr>
          <w:rFonts w:ascii="Times New Roman" w:eastAsia="Calibri" w:hAnsi="Times New Roman" w:cs="Times New Roman"/>
          <w:bCs/>
          <w:sz w:val="24"/>
          <w:szCs w:val="24"/>
        </w:rPr>
        <w:t>ю</w:t>
      </w:r>
      <w:r w:rsidRPr="00BB4E45">
        <w:rPr>
          <w:rFonts w:ascii="Times New Roman" w:eastAsia="Calibri" w:hAnsi="Times New Roman" w:cs="Times New Roman"/>
          <w:bCs/>
          <w:sz w:val="24"/>
          <w:szCs w:val="24"/>
        </w:rPr>
        <w:t>щи</w:t>
      </w:r>
      <w:r>
        <w:rPr>
          <w:rFonts w:ascii="Times New Roman" w:eastAsia="Calibri" w:hAnsi="Times New Roman" w:cs="Times New Roman"/>
          <w:bCs/>
          <w:sz w:val="24"/>
          <w:szCs w:val="24"/>
        </w:rPr>
        <w:t>е</w:t>
      </w:r>
      <w:r w:rsidRPr="00BB4E45">
        <w:rPr>
          <w:rFonts w:ascii="Times New Roman" w:eastAsia="Calibri" w:hAnsi="Times New Roman" w:cs="Times New Roman"/>
          <w:bCs/>
          <w:sz w:val="24"/>
          <w:szCs w:val="24"/>
        </w:rPr>
        <w:t xml:space="preserve">ся с </w:t>
      </w:r>
      <w:r>
        <w:rPr>
          <w:rFonts w:ascii="Times New Roman" w:eastAsia="Calibri" w:hAnsi="Times New Roman" w:cs="Times New Roman"/>
          <w:bCs/>
          <w:sz w:val="24"/>
          <w:szCs w:val="24"/>
        </w:rPr>
        <w:t>5</w:t>
      </w:r>
      <w:r w:rsidRPr="00BB4E45">
        <w:rPr>
          <w:rFonts w:ascii="Times New Roman" w:eastAsia="Calibri" w:hAnsi="Times New Roman" w:cs="Times New Roman"/>
          <w:bCs/>
          <w:sz w:val="24"/>
          <w:szCs w:val="24"/>
        </w:rPr>
        <w:t xml:space="preserve"> по 11 класс.</w:t>
      </w:r>
    </w:p>
    <w:p w:rsidR="009F2BF3" w:rsidRPr="00BB4E45" w:rsidRDefault="009F2BF3" w:rsidP="009F2BF3">
      <w:pPr>
        <w:spacing w:after="0" w:line="240" w:lineRule="auto"/>
        <w:ind w:firstLine="709"/>
        <w:jc w:val="both"/>
        <w:rPr>
          <w:rFonts w:ascii="Times New Roman" w:eastAsia="Calibri" w:hAnsi="Times New Roman" w:cs="Times New Roman"/>
          <w:bCs/>
          <w:sz w:val="24"/>
          <w:szCs w:val="24"/>
        </w:rPr>
      </w:pPr>
      <w:r w:rsidRPr="00BB4E45">
        <w:rPr>
          <w:rFonts w:ascii="Times New Roman" w:eastAsia="Calibri" w:hAnsi="Times New Roman" w:cs="Times New Roman"/>
          <w:bCs/>
          <w:sz w:val="24"/>
          <w:szCs w:val="24"/>
        </w:rPr>
        <w:t xml:space="preserve">В школе создан отряд из участников антинаркотического проекта «SаMоSтоятельные дети» </w:t>
      </w:r>
      <w:r w:rsidRPr="003A4AE9">
        <w:rPr>
          <w:rFonts w:ascii="Times New Roman" w:eastAsia="Calibri" w:hAnsi="Times New Roman" w:cs="Times New Roman"/>
          <w:bCs/>
          <w:i/>
          <w:iCs/>
          <w:sz w:val="24"/>
          <w:szCs w:val="24"/>
        </w:rPr>
        <w:t>отряд «БЭМС»</w:t>
      </w:r>
      <w:r w:rsidRPr="00BB4E45">
        <w:rPr>
          <w:rFonts w:ascii="Times New Roman" w:eastAsia="Calibri" w:hAnsi="Times New Roman" w:cs="Times New Roman"/>
          <w:bCs/>
          <w:sz w:val="24"/>
          <w:szCs w:val="24"/>
        </w:rPr>
        <w:t xml:space="preserve"> с целью предупредить и избежать пробу психоактивных веществ детьми школьного возраста, антинаркотической профилактики в школе, профилактики вредных привычек.</w:t>
      </w:r>
    </w:p>
    <w:p w:rsidR="009F2BF3" w:rsidRDefault="009F2BF3" w:rsidP="009F2BF3">
      <w:pPr>
        <w:spacing w:after="0" w:line="240" w:lineRule="auto"/>
        <w:ind w:firstLine="709"/>
        <w:jc w:val="both"/>
        <w:rPr>
          <w:rFonts w:ascii="Times New Roman" w:eastAsia="Calibri" w:hAnsi="Times New Roman" w:cs="Times New Roman"/>
          <w:bCs/>
          <w:i/>
          <w:iCs/>
          <w:sz w:val="24"/>
          <w:szCs w:val="24"/>
        </w:rPr>
      </w:pPr>
      <w:r w:rsidRPr="00BB4E45">
        <w:rPr>
          <w:rFonts w:ascii="Times New Roman" w:eastAsia="Calibri" w:hAnsi="Times New Roman" w:cs="Times New Roman"/>
          <w:bCs/>
          <w:sz w:val="24"/>
          <w:szCs w:val="24"/>
        </w:rPr>
        <w:t xml:space="preserve">С целью пропаганды правовых знаний и здорового образа жизни среди учащихся, проведения мероприятий, направленных на профилактику и пресечение правонарушений среди учащихся, создания дисциплины, предупреждения чрезвычайных ситуаций и организованного проведения внешкольных мероприятий создан </w:t>
      </w:r>
      <w:r w:rsidRPr="003A4AE9">
        <w:rPr>
          <w:rFonts w:ascii="Times New Roman" w:eastAsia="Calibri" w:hAnsi="Times New Roman" w:cs="Times New Roman"/>
          <w:bCs/>
          <w:i/>
          <w:iCs/>
          <w:sz w:val="24"/>
          <w:szCs w:val="24"/>
        </w:rPr>
        <w:t>отряд профилактики правонарушений</w:t>
      </w:r>
      <w:r>
        <w:rPr>
          <w:rFonts w:ascii="Times New Roman" w:eastAsia="Calibri" w:hAnsi="Times New Roman" w:cs="Times New Roman"/>
          <w:bCs/>
          <w:sz w:val="24"/>
          <w:szCs w:val="24"/>
        </w:rPr>
        <w:t xml:space="preserve"> </w:t>
      </w:r>
      <w:r w:rsidRPr="003A4AE9">
        <w:rPr>
          <w:rFonts w:ascii="Times New Roman" w:eastAsia="Calibri" w:hAnsi="Times New Roman" w:cs="Times New Roman"/>
          <w:bCs/>
          <w:i/>
          <w:iCs/>
          <w:sz w:val="24"/>
          <w:szCs w:val="24"/>
        </w:rPr>
        <w:t>«Сокол»</w:t>
      </w:r>
      <w:r>
        <w:rPr>
          <w:rFonts w:ascii="Times New Roman" w:eastAsia="Calibri" w:hAnsi="Times New Roman" w:cs="Times New Roman"/>
          <w:bCs/>
          <w:i/>
          <w:iCs/>
          <w:sz w:val="24"/>
          <w:szCs w:val="24"/>
        </w:rPr>
        <w:t>.</w:t>
      </w:r>
    </w:p>
    <w:p w:rsidR="009F2BF3" w:rsidRPr="00B3273E" w:rsidRDefault="009F2BF3" w:rsidP="009F2BF3">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Цель создания отряда: помощь администрации школы в поддержании общественного порядка в школе, профилактика безопасности и правонарушений среди обучающихся, правовое, патриотическое и гражданское воспитание подростков. Отряд профилактики правонарушений осуществляет свою работу путем патрулирования и выставления постов в школе; беседы с правонарушителями; проведения индивидуальной и коллективной воспитательной работы (организация профилактических лекций и других мероприятий) с несовершеннолетними школы.</w:t>
      </w:r>
    </w:p>
    <w:p w:rsidR="009F2BF3" w:rsidRDefault="009F2BF3" w:rsidP="009F2BF3">
      <w:pPr>
        <w:spacing w:after="0" w:line="240" w:lineRule="auto"/>
        <w:ind w:firstLine="709"/>
        <w:jc w:val="both"/>
        <w:rPr>
          <w:rFonts w:ascii="Times New Roman" w:eastAsia="Calibri" w:hAnsi="Times New Roman" w:cs="Times New Roman"/>
          <w:bCs/>
          <w:i/>
          <w:iCs/>
          <w:sz w:val="24"/>
          <w:szCs w:val="24"/>
        </w:rPr>
      </w:pPr>
      <w:r w:rsidRPr="003A4AE9">
        <w:rPr>
          <w:rFonts w:ascii="Times New Roman" w:eastAsia="Calibri" w:hAnsi="Times New Roman" w:cs="Times New Roman"/>
          <w:bCs/>
          <w:sz w:val="24"/>
          <w:szCs w:val="24"/>
        </w:rPr>
        <w:t xml:space="preserve">С целью повышения в обществе авторитета престижа военной службы, сохранения и приумножения патриотических традиций, формирования у молодежи готовности и практической способности к выполнению гражданского долга и конституционных обязанностей по защите, в целях всестороннего развития и совершенствования детей и подростков, удовлетворения их индивидуальных потребностей в интеллектуальном, нравственном и физическом совершенствовании создан школьный </w:t>
      </w:r>
      <w:r w:rsidRPr="003A4AE9">
        <w:rPr>
          <w:rFonts w:ascii="Times New Roman" w:eastAsia="Calibri" w:hAnsi="Times New Roman" w:cs="Times New Roman"/>
          <w:bCs/>
          <w:i/>
          <w:iCs/>
          <w:sz w:val="24"/>
          <w:szCs w:val="24"/>
        </w:rPr>
        <w:t>Отряд Всероссийского детско – юношеского военно-патриотического общественного движения "Юнармия» - Патриот»</w:t>
      </w:r>
      <w:r>
        <w:rPr>
          <w:rFonts w:ascii="Times New Roman" w:eastAsia="Calibri" w:hAnsi="Times New Roman" w:cs="Times New Roman"/>
          <w:bCs/>
          <w:i/>
          <w:iCs/>
          <w:sz w:val="24"/>
          <w:szCs w:val="24"/>
        </w:rPr>
        <w:t>.</w:t>
      </w:r>
    </w:p>
    <w:p w:rsidR="009F2BF3" w:rsidRDefault="009F2BF3" w:rsidP="009F2BF3">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xml:space="preserve">Первичное отделение Общероссийской общественно-государственной детскоюношеской организации - </w:t>
      </w:r>
      <w:r w:rsidRPr="00B3273E">
        <w:rPr>
          <w:rFonts w:ascii="Times New Roman" w:eastAsia="Calibri" w:hAnsi="Times New Roman" w:cs="Times New Roman"/>
          <w:bCs/>
          <w:i/>
          <w:iCs/>
          <w:sz w:val="24"/>
          <w:szCs w:val="24"/>
        </w:rPr>
        <w:t>Российское движение детей и молод</w:t>
      </w:r>
      <w:r>
        <w:rPr>
          <w:rFonts w:ascii="Times New Roman" w:eastAsia="Calibri" w:hAnsi="Times New Roman" w:cs="Times New Roman"/>
          <w:bCs/>
          <w:i/>
          <w:iCs/>
          <w:sz w:val="24"/>
          <w:szCs w:val="24"/>
        </w:rPr>
        <w:t>ё</w:t>
      </w:r>
      <w:r w:rsidRPr="00B3273E">
        <w:rPr>
          <w:rFonts w:ascii="Times New Roman" w:eastAsia="Calibri" w:hAnsi="Times New Roman" w:cs="Times New Roman"/>
          <w:bCs/>
          <w:i/>
          <w:iCs/>
          <w:sz w:val="24"/>
          <w:szCs w:val="24"/>
        </w:rPr>
        <w:t>жи «Движение первых»</w:t>
      </w:r>
      <w:r w:rsidRPr="00B3273E">
        <w:rPr>
          <w:rFonts w:ascii="Times New Roman" w:eastAsia="Calibri" w:hAnsi="Times New Roman" w:cs="Times New Roman"/>
          <w:bCs/>
          <w:sz w:val="24"/>
          <w:szCs w:val="24"/>
        </w:rPr>
        <w:t xml:space="preserve"> – общероссийская общественно-государственная детско-молод</w:t>
      </w:r>
      <w:r>
        <w:rPr>
          <w:rFonts w:ascii="Times New Roman" w:eastAsia="Calibri" w:hAnsi="Times New Roman" w:cs="Times New Roman"/>
          <w:bCs/>
          <w:sz w:val="24"/>
          <w:szCs w:val="24"/>
        </w:rPr>
        <w:t>ё</w:t>
      </w:r>
      <w:r w:rsidRPr="00B3273E">
        <w:rPr>
          <w:rFonts w:ascii="Times New Roman" w:eastAsia="Calibri" w:hAnsi="Times New Roman" w:cs="Times New Roman"/>
          <w:bCs/>
          <w:sz w:val="24"/>
          <w:szCs w:val="24"/>
        </w:rPr>
        <w:t>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 Ориентирована на формирование социальной активности, культуры, качеств личности у детей подросткового возраста на основе их группового взаимодействия. 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РДДМ может стать любой школьник старше 8 лет. Дети и родители самостоятельно принимают решение об участии в проектах РДДМ.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rsidR="009F2BF3" w:rsidRDefault="009F2BF3" w:rsidP="009F2BF3">
      <w:pPr>
        <w:spacing w:after="0" w:line="240" w:lineRule="auto"/>
        <w:ind w:firstLine="709"/>
        <w:jc w:val="both"/>
        <w:rPr>
          <w:rFonts w:ascii="Times New Roman" w:eastAsia="Calibri" w:hAnsi="Times New Roman" w:cs="Times New Roman"/>
          <w:bCs/>
          <w:sz w:val="24"/>
          <w:szCs w:val="24"/>
        </w:rPr>
      </w:pPr>
    </w:p>
    <w:p w:rsidR="009F2BF3" w:rsidRPr="00B3273E" w:rsidRDefault="009F2BF3" w:rsidP="009F2BF3">
      <w:pPr>
        <w:spacing w:after="0" w:line="240" w:lineRule="auto"/>
        <w:ind w:firstLine="709"/>
        <w:jc w:val="both"/>
        <w:rPr>
          <w:rFonts w:ascii="Times New Roman" w:eastAsia="Calibri" w:hAnsi="Times New Roman" w:cs="Times New Roman"/>
          <w:bCs/>
          <w:sz w:val="24"/>
          <w:szCs w:val="24"/>
        </w:rPr>
      </w:pPr>
    </w:p>
    <w:p w:rsidR="009F2BF3" w:rsidRPr="00F851C7" w:rsidRDefault="009F2BF3" w:rsidP="009F2BF3">
      <w:pPr>
        <w:spacing w:after="0" w:line="240" w:lineRule="auto"/>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2.2.13. Модуль «Школьный театр» (вариативный)</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lastRenderedPageBreak/>
        <w:t>С сентября 2022 года в школе создана и действует театральная студия «Школьный театр». Театральная студия способствует нравственному, интеллектуальному и общекультурному развитию не только юных артистов театра, но и его юных зрителей.</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Специфика театрального искусства создает особые предпосылки для формирования социально активной творческой личности, способной изменить мир и сделать его интереснее и добрее. Особое значение театральное творчество приобретает в начальной школе. Оно не только помогает воспитывать, но и обучает с помощью игры, т.к. для детей игра в этом возрасте – основной вид деятельности, постоянно перерастающий в работу (обучение).</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Цель модуля: создание условий для гармоничного развития личности ребенка через формирование основных компетенций посредством театральной деятельности.</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Задачи: выявление талантливых, творчески активных учащихся;  планирование и обеспечение высокого качества и уровня основных мероприятий, где необходимо участие и включение театральных постановок, инсценировок, концертных номеров, массовок; обучение учащихся навыкам актёрского мастерства, пению, танцам, выразительному пению, костюмированию, созданию и использованию реквизита; создание базы сценариев, фотографий и видеозаписей театральных мероприятий; мотивация педагогов к профессиональному, личностному росту через возможность  демонстрации своего опыта.</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Театральное движение позволяет развивать интеллектуальные, коммуникативные и предметно-практические качества личности школьника, творческое его воображение, развивать художественный вкус и эстетическое чувство прекрасного, воспитывать уважительное отношение между членами коллектива, воспитание в детях добра, любви к ближним, внимания к людям, родной земле, неравнодушного отношения к окружающему миру, любовь к культуре и истории своей страны, вместе с тем воспитывать дисциплинированность, собранность, настойчивость, работоспособность, смелость, волю.</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Все что необходимо для участия в этом движении школьнику – это желание. Участие будет по возможностям, способностям, силам и желанию.</w:t>
      </w:r>
    </w:p>
    <w:p w:rsidR="009F2BF3" w:rsidRPr="00F851C7" w:rsidRDefault="009F2BF3" w:rsidP="009F2BF3">
      <w:pPr>
        <w:spacing w:after="0" w:line="240" w:lineRule="auto"/>
        <w:ind w:firstLine="709"/>
        <w:jc w:val="both"/>
        <w:rPr>
          <w:rFonts w:ascii="Times New Roman" w:eastAsia="Calibri" w:hAnsi="Times New Roman" w:cs="Times New Roman"/>
          <w:bCs/>
          <w:i/>
          <w:iCs/>
          <w:sz w:val="24"/>
          <w:szCs w:val="24"/>
        </w:rPr>
      </w:pPr>
      <w:r w:rsidRPr="00F851C7">
        <w:rPr>
          <w:rFonts w:ascii="Times New Roman" w:eastAsia="Calibri" w:hAnsi="Times New Roman" w:cs="Times New Roman"/>
          <w:bCs/>
          <w:sz w:val="24"/>
          <w:szCs w:val="24"/>
        </w:rPr>
        <w:t xml:space="preserve">В </w:t>
      </w:r>
      <w:r>
        <w:rPr>
          <w:rFonts w:ascii="Times New Roman" w:eastAsia="Calibri" w:hAnsi="Times New Roman" w:cs="Times New Roman"/>
          <w:bCs/>
          <w:sz w:val="24"/>
          <w:szCs w:val="24"/>
        </w:rPr>
        <w:t>5-7</w:t>
      </w:r>
      <w:r w:rsidRPr="00F851C7">
        <w:rPr>
          <w:rFonts w:ascii="Times New Roman" w:eastAsia="Calibri" w:hAnsi="Times New Roman" w:cs="Times New Roman"/>
          <w:bCs/>
          <w:sz w:val="24"/>
          <w:szCs w:val="24"/>
        </w:rPr>
        <w:t xml:space="preserve"> классах модуль реализуется в рамках внеурочной деятельности </w:t>
      </w:r>
      <w:r w:rsidRPr="00C96097">
        <w:rPr>
          <w:rFonts w:ascii="Times New Roman" w:eastAsia="Calibri" w:hAnsi="Times New Roman" w:cs="Times New Roman"/>
          <w:bCs/>
          <w:i/>
          <w:iCs/>
          <w:sz w:val="24"/>
          <w:szCs w:val="24"/>
        </w:rPr>
        <w:t>«Театр на английском»</w:t>
      </w:r>
      <w:r>
        <w:rPr>
          <w:rFonts w:ascii="Times New Roman" w:eastAsia="Calibri" w:hAnsi="Times New Roman" w:cs="Times New Roman"/>
          <w:bCs/>
          <w:i/>
          <w:iCs/>
          <w:sz w:val="24"/>
          <w:szCs w:val="24"/>
        </w:rPr>
        <w:t xml:space="preserve">, </w:t>
      </w:r>
      <w:r w:rsidRPr="00C96097">
        <w:rPr>
          <w:rFonts w:ascii="Times New Roman" w:eastAsia="Calibri" w:hAnsi="Times New Roman" w:cs="Times New Roman"/>
          <w:bCs/>
          <w:i/>
          <w:iCs/>
          <w:sz w:val="24"/>
          <w:szCs w:val="24"/>
        </w:rPr>
        <w:t>«Увлекательный мир театра»</w:t>
      </w:r>
      <w:r>
        <w:rPr>
          <w:rFonts w:ascii="Times New Roman" w:eastAsia="Calibri" w:hAnsi="Times New Roman" w:cs="Times New Roman"/>
          <w:bCs/>
          <w:i/>
          <w:iCs/>
          <w:sz w:val="24"/>
          <w:szCs w:val="24"/>
        </w:rPr>
        <w:t xml:space="preserve"> и в рамках ДООП </w:t>
      </w:r>
      <w:r w:rsidRPr="00C96097">
        <w:rPr>
          <w:rFonts w:ascii="Times New Roman" w:eastAsia="Calibri" w:hAnsi="Times New Roman" w:cs="Times New Roman"/>
          <w:bCs/>
          <w:i/>
          <w:iCs/>
          <w:sz w:val="24"/>
          <w:szCs w:val="24"/>
        </w:rPr>
        <w:t>«Театральный мир»</w:t>
      </w:r>
      <w:r>
        <w:rPr>
          <w:rFonts w:ascii="Times New Roman" w:eastAsia="Calibri" w:hAnsi="Times New Roman" w:cs="Times New Roman"/>
          <w:bCs/>
          <w:i/>
          <w:iCs/>
          <w:sz w:val="24"/>
          <w:szCs w:val="24"/>
        </w:rPr>
        <w:t>.</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2.2.14. Модуль «Школьный музей» (вариативный)</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Важнейшая миссия педагога – воспитать у юного поколения патриотизм, т.е. уважение к предкам, любовь к Родине, своему народу, сохранять традиции своей страны, формировать у школьников чувство национального самосознания. Без Родины нет человека, индивидуальности, личности. Утеряв Родину, человек теряет себя, своё лицо. </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Интерес к краеведению – важная тенденция современности. Знание истории своего народа формирует гражданские качества – патриотизм, долг перед обществом, позволяет познать моральные и нравственные ценности человечества в их развитии, их влияние на человеческие судьбы. С этими задачами прекрасно справляется школьный музей.</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Формированию ценностного отношения обучающихся к общественным ценностям, усвоению ими социально значимых знаний, приобретению опыта поведения в соответствии с этими ценностями в школе во многом способствуют материалы школьного музея.</w:t>
      </w:r>
      <w:r w:rsidRPr="00F851C7">
        <w:t xml:space="preserve"> </w:t>
      </w:r>
      <w:r w:rsidRPr="00F851C7">
        <w:rPr>
          <w:rFonts w:ascii="Times New Roman" w:eastAsia="Calibri" w:hAnsi="Times New Roman" w:cs="Times New Roman"/>
          <w:bCs/>
          <w:sz w:val="24"/>
          <w:szCs w:val="24"/>
        </w:rPr>
        <w:t>Материалы музея широко используются при проведении уроков, внеурочных мероприятиях. При этом дети не просто прослушивают информацию учителя, но погружаются в среду, перемещаются в историческое пространство.</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Реализация воспитательного потенциала школьного музея предусматривает:</w:t>
      </w:r>
    </w:p>
    <w:p w:rsidR="009F2BF3" w:rsidRPr="00F851C7" w:rsidRDefault="009F2BF3" w:rsidP="009F2BF3">
      <w:pPr>
        <w:spacing w:after="0" w:line="240" w:lineRule="auto"/>
        <w:ind w:firstLine="709"/>
        <w:jc w:val="both"/>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На школьном уровне:</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организацию и проведение уроков мужества, воспитательных дел, посвященных памятным датам в истории школы, села, региона, России; </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уроки в музее;</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встречи с интересными людьми (ветеранами боевых действий, детьми войны и т.д.)</w:t>
      </w:r>
    </w:p>
    <w:p w:rsidR="009F2BF3" w:rsidRPr="00F851C7" w:rsidRDefault="009F2BF3" w:rsidP="009F2BF3">
      <w:pPr>
        <w:spacing w:after="0" w:line="240" w:lineRule="auto"/>
        <w:ind w:firstLine="709"/>
        <w:jc w:val="both"/>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На внешкольном уровне:</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организацию и проведение воспитательных дел, посвященных памятным датам в истории; </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lastRenderedPageBreak/>
        <w:t>- экскурсии в музеи РТ; онлайн-экскурсии;</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учебные экскурсии вне музея по знакомству с историческими объектами и достопримечательностями;</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поездки в каникулярное время по историческим местам РТ</w:t>
      </w:r>
    </w:p>
    <w:p w:rsidR="009F2BF3" w:rsidRPr="00F851C7" w:rsidRDefault="009F2BF3" w:rsidP="009F2BF3">
      <w:pPr>
        <w:spacing w:after="0" w:line="240" w:lineRule="auto"/>
        <w:ind w:firstLine="709"/>
        <w:jc w:val="both"/>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На классном уровне:</w:t>
      </w:r>
    </w:p>
    <w:p w:rsidR="009F2BF3" w:rsidRPr="00F851C7"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организацию и проведение музейных уроков; подготовку и проведение междисциплинарных, интегрированных уроков, уроков в трансформированном пространстве; подготовку и проведение классных часов на базе музея либо по классам с использованием материалов музея.</w:t>
      </w:r>
    </w:p>
    <w:p w:rsidR="009F2BF3" w:rsidRPr="00F851C7" w:rsidRDefault="009F2BF3" w:rsidP="009F2BF3">
      <w:pPr>
        <w:spacing w:after="0" w:line="240" w:lineRule="auto"/>
        <w:ind w:firstLine="709"/>
        <w:jc w:val="both"/>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На индивидуальном уровне:</w:t>
      </w:r>
    </w:p>
    <w:p w:rsidR="009F2BF3" w:rsidRDefault="009F2BF3" w:rsidP="009F2BF3">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проектно-исследовательскую деятельность по изучению, охране и популяризации историко-культурного и природного наследия родного края средствами краеведения и музейного дела.</w:t>
      </w:r>
    </w:p>
    <w:p w:rsidR="009F2BF3" w:rsidRDefault="009F2BF3" w:rsidP="009F2BF3">
      <w:pPr>
        <w:spacing w:after="0" w:line="240" w:lineRule="auto"/>
        <w:ind w:firstLine="709"/>
        <w:jc w:val="center"/>
        <w:rPr>
          <w:rFonts w:ascii="Times New Roman" w:eastAsia="Calibri" w:hAnsi="Times New Roman" w:cs="Times New Roman"/>
          <w:b/>
          <w:sz w:val="24"/>
          <w:szCs w:val="24"/>
        </w:rPr>
      </w:pPr>
    </w:p>
    <w:p w:rsidR="009F2BF3" w:rsidRPr="00B3273E" w:rsidRDefault="009F2BF3" w:rsidP="009F2BF3">
      <w:pPr>
        <w:spacing w:after="0" w:line="240" w:lineRule="auto"/>
        <w:ind w:firstLine="709"/>
        <w:jc w:val="center"/>
        <w:rPr>
          <w:rFonts w:ascii="Times New Roman" w:eastAsia="Calibri" w:hAnsi="Times New Roman" w:cs="Times New Roman"/>
          <w:b/>
          <w:sz w:val="24"/>
          <w:szCs w:val="24"/>
        </w:rPr>
      </w:pPr>
      <w:r w:rsidRPr="00B3273E">
        <w:rPr>
          <w:rFonts w:ascii="Times New Roman" w:eastAsia="Calibri" w:hAnsi="Times New Roman" w:cs="Times New Roman"/>
          <w:b/>
          <w:sz w:val="24"/>
          <w:szCs w:val="24"/>
        </w:rPr>
        <w:t>2.2.15. Модуль «Школьный спортивный клуб»</w:t>
      </w:r>
      <w:r>
        <w:rPr>
          <w:rFonts w:ascii="Times New Roman" w:eastAsia="Calibri" w:hAnsi="Times New Roman" w:cs="Times New Roman"/>
          <w:b/>
          <w:sz w:val="24"/>
          <w:szCs w:val="24"/>
        </w:rPr>
        <w:t xml:space="preserve"> (вариативный)</w:t>
      </w:r>
    </w:p>
    <w:p w:rsidR="009F2BF3" w:rsidRDefault="009F2BF3" w:rsidP="009F2BF3">
      <w:pPr>
        <w:spacing w:after="0" w:line="240" w:lineRule="auto"/>
        <w:ind w:firstLine="709"/>
        <w:jc w:val="both"/>
        <w:rPr>
          <w:rFonts w:ascii="Times New Roman" w:eastAsia="Calibri" w:hAnsi="Times New Roman" w:cs="Times New Roman"/>
          <w:bCs/>
          <w:sz w:val="24"/>
          <w:szCs w:val="24"/>
        </w:rPr>
      </w:pPr>
      <w:r w:rsidRPr="000A279D">
        <w:rPr>
          <w:rFonts w:ascii="Times New Roman" w:eastAsia="Calibri" w:hAnsi="Times New Roman" w:cs="Times New Roman"/>
          <w:bCs/>
          <w:sz w:val="24"/>
          <w:szCs w:val="24"/>
        </w:rPr>
        <w:t>Модуль включает в себя знания, установки, личностные ориентиры и нормы поведения, обеспечивающие сохранение и укрепление физического и психического здоровья</w:t>
      </w:r>
      <w:r>
        <w:rPr>
          <w:rFonts w:ascii="Times New Roman" w:eastAsia="Calibri" w:hAnsi="Times New Roman" w:cs="Times New Roman"/>
          <w:bCs/>
          <w:sz w:val="24"/>
          <w:szCs w:val="24"/>
        </w:rPr>
        <w:t xml:space="preserve"> </w:t>
      </w:r>
      <w:r w:rsidRPr="000A279D">
        <w:rPr>
          <w:rFonts w:ascii="Times New Roman" w:eastAsia="Calibri" w:hAnsi="Times New Roman" w:cs="Times New Roman"/>
          <w:bCs/>
          <w:sz w:val="24"/>
          <w:szCs w:val="24"/>
        </w:rPr>
        <w:t>учащихся всех возрастов. Модуль включает комплекс мероприятий по формированию культуры здоровья обучающихся, способствующая познавательному и эмоциональному развитию ребенка, развитию интереса к физической культуре и спорту, пропаганде здорового подвижного образа жизни и пропаганду физкультурно-спортивного комплекса «Готов к труду и обороне» (</w:t>
      </w:r>
      <w:r>
        <w:rPr>
          <w:rFonts w:ascii="Times New Roman" w:eastAsia="Calibri" w:hAnsi="Times New Roman" w:cs="Times New Roman"/>
          <w:bCs/>
          <w:sz w:val="24"/>
          <w:szCs w:val="24"/>
        </w:rPr>
        <w:t>далее -</w:t>
      </w:r>
      <w:r w:rsidRPr="000A279D">
        <w:rPr>
          <w:rFonts w:ascii="Times New Roman" w:eastAsia="Calibri" w:hAnsi="Times New Roman" w:cs="Times New Roman"/>
          <w:bCs/>
          <w:sz w:val="24"/>
          <w:szCs w:val="24"/>
        </w:rPr>
        <w:t>ГТО).</w:t>
      </w:r>
    </w:p>
    <w:p w:rsidR="009F2BF3" w:rsidRPr="000A279D" w:rsidRDefault="009F2BF3" w:rsidP="009F2BF3">
      <w:pPr>
        <w:spacing w:after="0" w:line="240" w:lineRule="auto"/>
        <w:ind w:firstLine="709"/>
        <w:jc w:val="both"/>
        <w:rPr>
          <w:rFonts w:ascii="Times New Roman" w:eastAsia="Calibri" w:hAnsi="Times New Roman" w:cs="Times New Roman"/>
          <w:bCs/>
          <w:sz w:val="24"/>
          <w:szCs w:val="24"/>
        </w:rPr>
      </w:pPr>
      <w:r w:rsidRPr="000A279D">
        <w:rPr>
          <w:rFonts w:ascii="Times New Roman" w:eastAsia="Calibri" w:hAnsi="Times New Roman" w:cs="Times New Roman"/>
          <w:bCs/>
          <w:sz w:val="24"/>
          <w:szCs w:val="24"/>
        </w:rPr>
        <w:t>Модуль призван сформировать: представлений о факторах, оказывающих влияние на здоровье; о правильном (здоровом) питании и его режиме, полезных продуктах;</w:t>
      </w:r>
      <w:r>
        <w:rPr>
          <w:rFonts w:ascii="Times New Roman" w:eastAsia="Calibri" w:hAnsi="Times New Roman" w:cs="Times New Roman"/>
          <w:bCs/>
          <w:sz w:val="24"/>
          <w:szCs w:val="24"/>
        </w:rPr>
        <w:t xml:space="preserve"> о </w:t>
      </w:r>
      <w:r w:rsidRPr="000A279D">
        <w:rPr>
          <w:rFonts w:ascii="Times New Roman" w:eastAsia="Calibri" w:hAnsi="Times New Roman" w:cs="Times New Roman"/>
          <w:bCs/>
          <w:sz w:val="24"/>
          <w:szCs w:val="24"/>
        </w:rPr>
        <w:t xml:space="preserve">рациональной организации режима дня, учёбы и отдыха; </w:t>
      </w:r>
      <w:r>
        <w:rPr>
          <w:rFonts w:ascii="Times New Roman" w:eastAsia="Calibri" w:hAnsi="Times New Roman" w:cs="Times New Roman"/>
          <w:bCs/>
          <w:sz w:val="24"/>
          <w:szCs w:val="24"/>
        </w:rPr>
        <w:t>о</w:t>
      </w:r>
      <w:r w:rsidRPr="000A279D">
        <w:rPr>
          <w:rFonts w:ascii="Times New Roman" w:eastAsia="Calibri" w:hAnsi="Times New Roman" w:cs="Times New Roman"/>
          <w:bCs/>
          <w:sz w:val="24"/>
          <w:szCs w:val="24"/>
        </w:rPr>
        <w:t xml:space="preserve"> двигательной активности; </w:t>
      </w:r>
      <w:r>
        <w:rPr>
          <w:rFonts w:ascii="Times New Roman" w:eastAsia="Calibri" w:hAnsi="Times New Roman" w:cs="Times New Roman"/>
          <w:bCs/>
          <w:sz w:val="24"/>
          <w:szCs w:val="24"/>
        </w:rPr>
        <w:t xml:space="preserve">о </w:t>
      </w:r>
      <w:r w:rsidRPr="000A279D">
        <w:rPr>
          <w:rFonts w:ascii="Times New Roman" w:eastAsia="Calibri" w:hAnsi="Times New Roman" w:cs="Times New Roman"/>
          <w:bCs/>
          <w:sz w:val="24"/>
          <w:szCs w:val="24"/>
        </w:rPr>
        <w:t xml:space="preserve">причинах возникновения зависимостей от табака, алкоголя и других психоактивных веществ, их пагубном влиянии на здоровье; </w:t>
      </w:r>
      <w:r>
        <w:rPr>
          <w:rFonts w:ascii="Times New Roman" w:eastAsia="Calibri" w:hAnsi="Times New Roman" w:cs="Times New Roman"/>
          <w:bCs/>
          <w:sz w:val="24"/>
          <w:szCs w:val="24"/>
        </w:rPr>
        <w:t xml:space="preserve">об </w:t>
      </w:r>
      <w:r w:rsidRPr="000A279D">
        <w:rPr>
          <w:rFonts w:ascii="Times New Roman" w:eastAsia="Calibri" w:hAnsi="Times New Roman" w:cs="Times New Roman"/>
          <w:bCs/>
          <w:sz w:val="24"/>
          <w:szCs w:val="24"/>
        </w:rPr>
        <w:t xml:space="preserve">основных компонентах культуры здоровья и здорового образа жизни; </w:t>
      </w:r>
      <w:r>
        <w:rPr>
          <w:rFonts w:ascii="Times New Roman" w:eastAsia="Calibri" w:hAnsi="Times New Roman" w:cs="Times New Roman"/>
          <w:bCs/>
          <w:sz w:val="24"/>
          <w:szCs w:val="24"/>
        </w:rPr>
        <w:t xml:space="preserve">о </w:t>
      </w:r>
      <w:r w:rsidRPr="000A279D">
        <w:rPr>
          <w:rFonts w:ascii="Times New Roman" w:eastAsia="Calibri" w:hAnsi="Times New Roman" w:cs="Times New Roman"/>
          <w:bCs/>
          <w:sz w:val="24"/>
          <w:szCs w:val="24"/>
        </w:rPr>
        <w:t>влиянии эмоционального состояния на здоровье и общее благополучие;</w:t>
      </w:r>
      <w:r>
        <w:rPr>
          <w:rFonts w:ascii="Times New Roman" w:eastAsia="Calibri" w:hAnsi="Times New Roman" w:cs="Times New Roman"/>
          <w:bCs/>
          <w:sz w:val="24"/>
          <w:szCs w:val="24"/>
        </w:rPr>
        <w:t xml:space="preserve"> об у</w:t>
      </w:r>
      <w:r w:rsidRPr="000A279D">
        <w:rPr>
          <w:rFonts w:ascii="Times New Roman" w:eastAsia="Calibri" w:hAnsi="Times New Roman" w:cs="Times New Roman"/>
          <w:bCs/>
          <w:sz w:val="24"/>
          <w:szCs w:val="24"/>
        </w:rPr>
        <w:t>мени</w:t>
      </w:r>
      <w:r>
        <w:rPr>
          <w:rFonts w:ascii="Times New Roman" w:eastAsia="Calibri" w:hAnsi="Times New Roman" w:cs="Times New Roman"/>
          <w:bCs/>
          <w:sz w:val="24"/>
          <w:szCs w:val="24"/>
        </w:rPr>
        <w:t>и</w:t>
      </w:r>
      <w:r w:rsidRPr="000A279D">
        <w:rPr>
          <w:rFonts w:ascii="Times New Roman" w:eastAsia="Calibri" w:hAnsi="Times New Roman" w:cs="Times New Roman"/>
          <w:bCs/>
          <w:sz w:val="24"/>
          <w:szCs w:val="24"/>
        </w:rPr>
        <w:t xml:space="preserve"> следить за своим физическим состоянием;</w:t>
      </w:r>
      <w:r>
        <w:rPr>
          <w:rFonts w:ascii="Times New Roman" w:eastAsia="Calibri" w:hAnsi="Times New Roman" w:cs="Times New Roman"/>
          <w:bCs/>
          <w:sz w:val="24"/>
          <w:szCs w:val="24"/>
        </w:rPr>
        <w:t xml:space="preserve"> об </w:t>
      </w:r>
      <w:r w:rsidRPr="000A279D">
        <w:rPr>
          <w:rFonts w:ascii="Times New Roman" w:eastAsia="Calibri" w:hAnsi="Times New Roman" w:cs="Times New Roman"/>
          <w:bCs/>
          <w:sz w:val="24"/>
          <w:szCs w:val="24"/>
        </w:rPr>
        <w:t>осознанном выбор</w:t>
      </w:r>
      <w:r>
        <w:rPr>
          <w:rFonts w:ascii="Times New Roman" w:eastAsia="Calibri" w:hAnsi="Times New Roman" w:cs="Times New Roman"/>
          <w:bCs/>
          <w:sz w:val="24"/>
          <w:szCs w:val="24"/>
        </w:rPr>
        <w:t>е</w:t>
      </w:r>
      <w:r w:rsidRPr="000A279D">
        <w:rPr>
          <w:rFonts w:ascii="Times New Roman" w:eastAsia="Calibri" w:hAnsi="Times New Roman" w:cs="Times New Roman"/>
          <w:bCs/>
          <w:sz w:val="24"/>
          <w:szCs w:val="24"/>
        </w:rPr>
        <w:t xml:space="preserve"> модели поведения, позволяющей сохранять и укреплять здоровье;</w:t>
      </w:r>
      <w:r>
        <w:rPr>
          <w:rFonts w:ascii="Times New Roman" w:eastAsia="Calibri" w:hAnsi="Times New Roman" w:cs="Times New Roman"/>
          <w:bCs/>
          <w:sz w:val="24"/>
          <w:szCs w:val="24"/>
        </w:rPr>
        <w:t xml:space="preserve"> и др.</w:t>
      </w:r>
    </w:p>
    <w:p w:rsidR="009F2BF3" w:rsidRPr="00B3273E" w:rsidRDefault="009F2BF3" w:rsidP="009F2BF3">
      <w:pPr>
        <w:spacing w:after="0" w:line="240" w:lineRule="auto"/>
        <w:ind w:firstLine="709"/>
        <w:jc w:val="both"/>
        <w:rPr>
          <w:rFonts w:ascii="Times New Roman" w:eastAsia="Calibri" w:hAnsi="Times New Roman" w:cs="Times New Roman"/>
          <w:bCs/>
          <w:sz w:val="24"/>
          <w:szCs w:val="24"/>
        </w:rPr>
      </w:pPr>
      <w:r w:rsidRPr="000A279D">
        <w:rPr>
          <w:rFonts w:ascii="Times New Roman" w:eastAsia="Calibri" w:hAnsi="Times New Roman" w:cs="Times New Roman"/>
          <w:bCs/>
          <w:sz w:val="24"/>
          <w:szCs w:val="24"/>
        </w:rPr>
        <w:t>.</w:t>
      </w:r>
      <w:r w:rsidRPr="00B3273E">
        <w:rPr>
          <w:rFonts w:ascii="Times New Roman" w:eastAsia="Calibri" w:hAnsi="Times New Roman" w:cs="Times New Roman"/>
          <w:bCs/>
          <w:sz w:val="24"/>
          <w:szCs w:val="24"/>
        </w:rPr>
        <w:t>Школьный спортивный клуб «Лидер» (далее – ШСК) - это общественное объединение учащихся, способствующее развитию физической культуры, массового спорта, туризма в школе. Работа ШСК строится в соответствии с Уставом ШСК, принципами государственной системы физического воспитания при широкой поддержке общественности.</w:t>
      </w:r>
    </w:p>
    <w:p w:rsidR="009F2BF3" w:rsidRPr="00B3273E" w:rsidRDefault="009F2BF3" w:rsidP="009F2BF3">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Основными функциями ШСК являются:</w:t>
      </w:r>
    </w:p>
    <w:p w:rsidR="009F2BF3" w:rsidRPr="00B3273E" w:rsidRDefault="009F2BF3" w:rsidP="009F2BF3">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организация работы спортивных секций для обучающихся;</w:t>
      </w:r>
    </w:p>
    <w:p w:rsidR="009F2BF3" w:rsidRPr="00B3273E" w:rsidRDefault="009F2BF3" w:rsidP="009F2BF3">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организация и проведение спортивных физкультурно-оздоровительных мероприятий;</w:t>
      </w:r>
    </w:p>
    <w:p w:rsidR="009F2BF3" w:rsidRPr="00B3273E" w:rsidRDefault="009F2BF3" w:rsidP="009F2BF3">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формирование команд по различным видам спорта и обеспечение их участие в соревнованиях различного уровня (внутришкольных, районных и др.)</w:t>
      </w:r>
    </w:p>
    <w:p w:rsidR="009F2BF3" w:rsidRPr="00B3273E" w:rsidRDefault="009F2BF3" w:rsidP="009F2BF3">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создание условий для сдачи нормативов Всероссийского физкультурно-спортивного</w:t>
      </w:r>
      <w:r>
        <w:rPr>
          <w:rFonts w:ascii="Times New Roman" w:eastAsia="Calibri" w:hAnsi="Times New Roman" w:cs="Times New Roman"/>
          <w:bCs/>
          <w:sz w:val="24"/>
          <w:szCs w:val="24"/>
        </w:rPr>
        <w:t xml:space="preserve"> </w:t>
      </w:r>
      <w:r w:rsidRPr="00B3273E">
        <w:rPr>
          <w:rFonts w:ascii="Times New Roman" w:eastAsia="Calibri" w:hAnsi="Times New Roman" w:cs="Times New Roman"/>
          <w:bCs/>
          <w:sz w:val="24"/>
          <w:szCs w:val="24"/>
        </w:rPr>
        <w:t>комплекса ГТО в школе;</w:t>
      </w:r>
    </w:p>
    <w:p w:rsidR="009F2BF3" w:rsidRDefault="009F2BF3" w:rsidP="009F2BF3">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поощрение обучающихся, добившихся высоких показателей в физкультурно-спортивной работе.</w:t>
      </w:r>
    </w:p>
    <w:p w:rsidR="009F2BF3" w:rsidRDefault="009F2BF3" w:rsidP="009F2BF3">
      <w:pPr>
        <w:spacing w:after="0" w:line="240" w:lineRule="auto"/>
        <w:ind w:firstLine="709"/>
        <w:jc w:val="both"/>
        <w:rPr>
          <w:rFonts w:ascii="Times New Roman" w:eastAsia="Calibri" w:hAnsi="Times New Roman" w:cs="Times New Roman"/>
          <w:bCs/>
          <w:sz w:val="24"/>
          <w:szCs w:val="24"/>
        </w:rPr>
      </w:pPr>
    </w:p>
    <w:p w:rsidR="009F2BF3" w:rsidRDefault="009F2BF3" w:rsidP="009F2BF3">
      <w:pPr>
        <w:spacing w:after="0" w:line="240" w:lineRule="auto"/>
        <w:ind w:firstLine="709"/>
        <w:jc w:val="both"/>
        <w:rPr>
          <w:rFonts w:ascii="Times New Roman" w:eastAsia="Calibri" w:hAnsi="Times New Roman" w:cs="Times New Roman"/>
          <w:bCs/>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РАЗДЕЛ 3. ОРГАНИЗАЦИОННЫЙ</w:t>
      </w:r>
    </w:p>
    <w:p w:rsidR="009F2BF3" w:rsidRPr="00F851C7" w:rsidRDefault="009F2BF3" w:rsidP="009F2BF3">
      <w:pPr>
        <w:keepNext/>
        <w:keepLines/>
        <w:spacing w:after="0" w:line="240" w:lineRule="auto"/>
        <w:jc w:val="center"/>
        <w:outlineLvl w:val="0"/>
        <w:rPr>
          <w:rFonts w:ascii="Times New Roman" w:hAnsi="Times New Roman" w:cs="Times New Roman"/>
          <w:b/>
          <w:sz w:val="24"/>
          <w:szCs w:val="24"/>
        </w:rPr>
      </w:pPr>
      <w:bookmarkStart w:id="7" w:name="__RefHeading___9"/>
      <w:bookmarkEnd w:id="7"/>
      <w:r w:rsidRPr="00F851C7">
        <w:rPr>
          <w:rFonts w:ascii="Times New Roman" w:eastAsia="Calibri" w:hAnsi="Times New Roman" w:cs="Times New Roman"/>
          <w:b/>
          <w:sz w:val="24"/>
          <w:szCs w:val="24"/>
        </w:rPr>
        <w:t xml:space="preserve">3.1. </w:t>
      </w:r>
      <w:bookmarkStart w:id="8" w:name="_Toc109838902"/>
      <w:r w:rsidRPr="00F851C7">
        <w:rPr>
          <w:rFonts w:ascii="Times New Roman" w:hAnsi="Times New Roman" w:cs="Times New Roman"/>
          <w:b/>
          <w:sz w:val="24"/>
          <w:szCs w:val="24"/>
        </w:rPr>
        <w:t>Кадровое обеспечение</w:t>
      </w:r>
      <w:bookmarkEnd w:id="8"/>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Школа на 100% укомплектована кадрами, имеющими необходимую квалификацию для решения задач, определенных ФГОС НОО.</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Обеспеченность кадровыми условиями включает в себя: укомплектованность школы педагогическими, руководящими и иными работниками; уровень квалификации педагогических и иных работников школы;  непрерывность профессионального развития педагогических работников школы.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Реализацию рабочей программы воспитания обеспечивают следующие педагогические работники образовательной организации:</w:t>
      </w:r>
    </w:p>
    <w:tbl>
      <w:tblPr>
        <w:tblStyle w:val="a5"/>
        <w:tblW w:w="9606" w:type="dxa"/>
        <w:tblLayout w:type="fixed"/>
        <w:tblLook w:val="04A0" w:firstRow="1" w:lastRow="0" w:firstColumn="1" w:lastColumn="0" w:noHBand="0" w:noVBand="1"/>
      </w:tblPr>
      <w:tblGrid>
        <w:gridCol w:w="2235"/>
        <w:gridCol w:w="850"/>
        <w:gridCol w:w="6521"/>
      </w:tblGrid>
      <w:tr w:rsidR="009F2BF3" w:rsidRPr="00F851C7" w:rsidTr="00E777C2">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Должность</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Кол-во</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Функционал</w:t>
            </w:r>
          </w:p>
        </w:tc>
      </w:tr>
      <w:tr w:rsidR="009F2BF3" w:rsidRPr="00F851C7" w:rsidTr="00E777C2">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 xml:space="preserve">Директор </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Осуществляет контроль развития системы организации воспитания обучающихся.</w:t>
            </w:r>
          </w:p>
        </w:tc>
      </w:tr>
      <w:tr w:rsidR="009F2BF3" w:rsidRPr="00F851C7" w:rsidTr="00E777C2">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 xml:space="preserve">Заместитель </w:t>
            </w:r>
          </w:p>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директора по УВР</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Осуществляет контроль реализации воспитательного потенциала урочной и внеурочной деятельности, организует работу с неуспевающими и слабоуспевающими учащимися и их родителями (законными представителями), учителями-предметниками. Организует методическое сопровождение и контроль учителей-предметников по организации индивидуальной работы с неуспевающими и слабоуспевающими обучающимися, одаренными учащимися, учащимися с ОВЗ, из семей «группы риска».</w:t>
            </w:r>
          </w:p>
        </w:tc>
      </w:tr>
      <w:tr w:rsidR="009F2BF3" w:rsidRPr="00F851C7" w:rsidTr="00E777C2">
        <w:trPr>
          <w:trHeight w:val="415"/>
        </w:trPr>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 xml:space="preserve">Заместитель </w:t>
            </w:r>
          </w:p>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директора по ВР</w:t>
            </w: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1</w:t>
            </w: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p w:rsidR="009F2BF3" w:rsidRPr="00F851C7" w:rsidRDefault="009F2BF3" w:rsidP="00E777C2">
            <w:pPr>
              <w:jc w:val="both"/>
              <w:rPr>
                <w:rFonts w:ascii="Times New Roman" w:hAnsi="Times New Roman" w:cs="Times New Roman"/>
                <w:sz w:val="24"/>
                <w:szCs w:val="24"/>
              </w:rPr>
            </w:pP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Осуществляет контроль реализации воспитательного потенциала урочной и внеурочной деятельности. Организует воспитательную работу в школе: анализ, принятие управленческих решений по результатам анализа, планирование, реализация плана, контроль реализации плана. Контролирует организацию питания в школе. Курирует деятельность общешкольного родительского комитета, Совета отцов, Совета профилактики. Курирует деятельность объединений дополнительного образования, школьного спортивного клуба.</w:t>
            </w:r>
          </w:p>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Курирует деятельность педагога-организатора, психолога, педагогов дополнительного образования, классных руководителей. Обеспечивает работу «Навигатора дополнительного образования» в части школьных программ.</w:t>
            </w:r>
          </w:p>
        </w:tc>
      </w:tr>
      <w:tr w:rsidR="009F2BF3" w:rsidRPr="00F851C7" w:rsidTr="00E777C2">
        <w:trPr>
          <w:trHeight w:val="415"/>
        </w:trPr>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Советник директора по воспитанию</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Анализирует внеурочные достижения обучающихся, оценивает их эффективность на основе развития опыта творческой деятельности, познавательного интереса обучающихся, с использованием компьютерных технологий;</w:t>
            </w:r>
          </w:p>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 xml:space="preserve">оказывает содействие развитию личности, талантов и способностей, формированию общей культуры обучающихся, расширению социальной сферы в их воспитании; информирует обучающихся о действующих кружках и секциях; принимает участие в работе ученического </w:t>
            </w:r>
            <w:r w:rsidRPr="00F851C7">
              <w:rPr>
                <w:rFonts w:ascii="Times New Roman" w:hAnsi="Times New Roman" w:cs="Times New Roman"/>
                <w:sz w:val="24"/>
                <w:szCs w:val="24"/>
              </w:rPr>
              <w:lastRenderedPageBreak/>
              <w:t>самоуправления - как на уровне школы, так и на уровне классных сообществ; поддерживает социально значимые инициативы обучающихся (волонтерство, флешмобы, социальные акции и др.), позволяющие им проявлять гражданскую и нравственную позицию, реализовывать свои интересы и потребности, интересно и с пользой для своего развития проводить свободное время; организует работу по проведению дней единых действий, в рамках всероссийского календаря образовательных событий, приуроченных к государственным и национальным праздникам Российской Федерации и Республики Татарстан; организует работу школьных медиацентров, согласно всероссийским проектам и мероприятиям информационно-медийного направления деятельности; вовлекает детей и молодежь (в том числе группы риска) в реализацию федерального проекта «Патриотическое воспитание граждан Российской Федерации» через проведение всероссийских патриотических форумов, слетов, акций и других массовых мероприятий, участие в юнармейских проектах, конкурсных движениях, фестивалях, распространение юнармейских программ по организации отдыха детей, их оздоровления, патриотических экспедиций и т.д.</w:t>
            </w:r>
          </w:p>
        </w:tc>
      </w:tr>
      <w:tr w:rsidR="009F2BF3" w:rsidRPr="00F851C7" w:rsidTr="00E777C2">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lastRenderedPageBreak/>
              <w:t>Психолог</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Организует психологическое сопровождение воспитательного процесса: проводит коррекционные занятия с учащимися, состоящими на различных видах учёта; консультации родителей (законных представителей) по корректировке детско-родительских отношений, обучающихся по вопросам личностного развития.</w:t>
            </w:r>
          </w:p>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Проводит занятия с обучающимися, направленные на профилактику конфликтов, буллинга, профориентацию др.</w:t>
            </w:r>
          </w:p>
        </w:tc>
      </w:tr>
      <w:tr w:rsidR="009F2BF3" w:rsidRPr="00F851C7" w:rsidTr="00E777C2">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Педагог-организатор, куратор РДДМ</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Организует проведение школьных мероприятий, обеспечивает участие обучающихся в муниципальных, региональных и федеральных мероприятиях. Обеспечивает проведение школьных мероприятий и организацию участия в мероприятиях внешкольного уровня по линии РДДМ. Вовлекает обучающихся, состоящих на различных видах учета в программы различные мероприятия.</w:t>
            </w:r>
          </w:p>
        </w:tc>
      </w:tr>
      <w:tr w:rsidR="009F2BF3" w:rsidRPr="00F851C7" w:rsidTr="00E777C2">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Педагог дополнительного образования</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7</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Разрабатывает и обеспечивает реализацию дополнительных общеобразовательных общеразвивающих программ. Вовлекает обучающихся, состоящих на различных видах учета в программы дополнительного образования.</w:t>
            </w:r>
          </w:p>
        </w:tc>
      </w:tr>
      <w:tr w:rsidR="009F2BF3" w:rsidRPr="00F851C7" w:rsidTr="00E777C2">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lastRenderedPageBreak/>
              <w:t xml:space="preserve">Классный </w:t>
            </w:r>
          </w:p>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руководитель</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12</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Организует воспитательную работу с обучающимися и родителями (законными представителями) на уровне классного коллектива.</w:t>
            </w:r>
          </w:p>
        </w:tc>
      </w:tr>
      <w:tr w:rsidR="009F2BF3" w:rsidRPr="00F851C7" w:rsidTr="00E777C2">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Учитель-предметник</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21</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Реализует воспитательный потенциал урока.</w:t>
            </w:r>
          </w:p>
        </w:tc>
      </w:tr>
      <w:tr w:rsidR="009F2BF3" w:rsidRPr="00F851C7" w:rsidTr="00E777C2">
        <w:tc>
          <w:tcPr>
            <w:tcW w:w="2235"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Воспитатель группы продленного дня</w:t>
            </w:r>
          </w:p>
        </w:tc>
        <w:tc>
          <w:tcPr>
            <w:tcW w:w="850"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9F2BF3" w:rsidRPr="00F851C7" w:rsidRDefault="009F2BF3" w:rsidP="00E777C2">
            <w:pPr>
              <w:jc w:val="both"/>
              <w:rPr>
                <w:rFonts w:ascii="Times New Roman" w:hAnsi="Times New Roman" w:cs="Times New Roman"/>
                <w:sz w:val="24"/>
                <w:szCs w:val="24"/>
              </w:rPr>
            </w:pPr>
            <w:r w:rsidRPr="00F851C7">
              <w:rPr>
                <w:rFonts w:ascii="Times New Roman" w:hAnsi="Times New Roman" w:cs="Times New Roman"/>
                <w:sz w:val="24"/>
                <w:szCs w:val="24"/>
                <w:shd w:val="clear" w:color="auto" w:fill="FFFFFF"/>
              </w:rPr>
              <w:t>Организует и проводит внеурочные учебные и воспитательные работы в закрепленной </w:t>
            </w:r>
            <w:r w:rsidRPr="00F851C7">
              <w:rPr>
                <w:rFonts w:ascii="Times New Roman" w:hAnsi="Times New Roman" w:cs="Times New Roman"/>
                <w:bCs/>
                <w:sz w:val="24"/>
                <w:szCs w:val="24"/>
                <w:shd w:val="clear" w:color="auto" w:fill="FFFFFF"/>
              </w:rPr>
              <w:t>группе</w:t>
            </w:r>
            <w:r w:rsidRPr="00F851C7">
              <w:rPr>
                <w:rFonts w:ascii="Times New Roman" w:hAnsi="Times New Roman" w:cs="Times New Roman"/>
                <w:sz w:val="24"/>
                <w:szCs w:val="24"/>
                <w:shd w:val="clear" w:color="auto" w:fill="FFFFFF"/>
              </w:rPr>
              <w:t>, а также общественно полезной и культурно-досуговой работы с детьми </w:t>
            </w:r>
            <w:r w:rsidRPr="00F851C7">
              <w:rPr>
                <w:rFonts w:ascii="Times New Roman" w:hAnsi="Times New Roman" w:cs="Times New Roman"/>
                <w:bCs/>
                <w:sz w:val="24"/>
                <w:szCs w:val="24"/>
                <w:shd w:val="clear" w:color="auto" w:fill="FFFFFF"/>
              </w:rPr>
              <w:t>группы</w:t>
            </w:r>
            <w:r w:rsidRPr="00F851C7">
              <w:rPr>
                <w:rFonts w:ascii="Times New Roman" w:hAnsi="Times New Roman" w:cs="Times New Roman"/>
                <w:sz w:val="24"/>
                <w:szCs w:val="24"/>
                <w:shd w:val="clear" w:color="auto" w:fill="FFFFFF"/>
              </w:rPr>
              <w:t>.</w:t>
            </w:r>
          </w:p>
        </w:tc>
      </w:tr>
    </w:tbl>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С целью повышения профессиональной компетенции педагогов реализуется в полном объеме план – график повышения квалификации педагогических и руководящих работников.</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К реализации воспитательных задач привлекаются также специалисты других организаций: работники КДН и ОДН, участковые уполномоченные полиции, специалисты краеведческого музея, центральной библиотеки и др.</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Материально-технические средства как ресурс воспитания: актовый зал, библиотека, кабинет ШУС, спортивный зал, спортивная площадка, игровая площадка шахматная зона, мастерские, школьный каток, оборудованные кабинеты для проведения занятий по внеурочной деятельности.</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p>
    <w:p w:rsidR="009F2BF3" w:rsidRPr="00F851C7" w:rsidRDefault="009F2BF3" w:rsidP="009F2BF3">
      <w:pPr>
        <w:tabs>
          <w:tab w:val="left" w:pos="1603"/>
        </w:tabs>
        <w:spacing w:after="0" w:line="240" w:lineRule="auto"/>
        <w:ind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 xml:space="preserve">3.2. </w:t>
      </w:r>
      <w:r w:rsidRPr="00F851C7">
        <w:rPr>
          <w:rFonts w:ascii="Times New Roman" w:hAnsi="Times New Roman" w:cs="Times New Roman"/>
          <w:b/>
          <w:sz w:val="24"/>
          <w:szCs w:val="24"/>
        </w:rPr>
        <w:t>Нормативно-методическое обеспечение</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воспитания школы разработана с учётом:</w:t>
      </w:r>
    </w:p>
    <w:p w:rsidR="009F2BF3" w:rsidRPr="00C24002" w:rsidRDefault="009F2BF3" w:rsidP="009F2BF3">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Федерального закона от 29.12.2012 № 273-ФЗ «Об образовании в Российской Федерации» (с изменениями и дополнениями), </w:t>
      </w:r>
    </w:p>
    <w:p w:rsidR="009F2BF3" w:rsidRPr="00C24002" w:rsidRDefault="009F2BF3" w:rsidP="009F2BF3">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w:t>
      </w:r>
    </w:p>
    <w:p w:rsidR="009F2BF3" w:rsidRPr="00C24002" w:rsidRDefault="009F2BF3" w:rsidP="009F2BF3">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Стратегии национальной безопасности Российской Федерации (Указ Президента Российской Федерации от 02.07.2021 № 400), </w:t>
      </w:r>
    </w:p>
    <w:p w:rsidR="009F2BF3" w:rsidRPr="00C24002" w:rsidRDefault="009F2BF3" w:rsidP="009F2BF3">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Федеральных государственных образовательных стандартов (далее — ФГОС) основного общего образования (Приказ Минпросвещения России от 31.05.2021 № 287),</w:t>
      </w:r>
    </w:p>
    <w:p w:rsidR="009F2BF3" w:rsidRPr="00C24002" w:rsidRDefault="009F2BF3" w:rsidP="009F2BF3">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w:t>
      </w:r>
      <w:r w:rsidRPr="00F84761">
        <w:rPr>
          <w:rFonts w:ascii="Times New Roman" w:hAnsi="Times New Roman" w:cs="Times New Roman"/>
          <w:sz w:val="24"/>
          <w:szCs w:val="24"/>
        </w:rPr>
        <w:t>Приказа Минпросвещения Российской Федерации №371 от 18 мая 2023 года «Об утверждении федеральной образовательной программы основного общего образования» (Зарегистрирован 12.07.2023 № 74228),</w:t>
      </w:r>
    </w:p>
    <w:p w:rsidR="009F2BF3" w:rsidRPr="00C24002" w:rsidRDefault="009F2BF3" w:rsidP="009F2BF3">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Приказа Минпросвещения Российской Федерации No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rsidR="009F2BF3" w:rsidRPr="00C24002" w:rsidRDefault="009F2BF3" w:rsidP="009F2BF3">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Письма Минпросвещения РФ от 7 августа 2023 г. № АБ-3287/06 «О направлении информации по вопросу актуализации рабочих программ воспитания и календарных планов воспитательной работы»,</w:t>
      </w:r>
    </w:p>
    <w:p w:rsidR="009F2BF3" w:rsidRDefault="009F2BF3" w:rsidP="009F2BF3">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Распоряжения Правительства РФ от 31 марта 2022 г. N 678-р «Об утверждении Концепции развития дополнительного образования детей до 2030 г. и плана мероприятий по ее реализации».</w:t>
      </w:r>
    </w:p>
    <w:p w:rsidR="009F2BF3" w:rsidRPr="003613CA" w:rsidRDefault="009F2BF3" w:rsidP="009F2BF3">
      <w:pPr>
        <w:spacing w:after="0" w:line="240" w:lineRule="auto"/>
        <w:ind w:firstLine="709"/>
        <w:jc w:val="both"/>
        <w:rPr>
          <w:rFonts w:ascii="Times New Roman" w:hAnsi="Times New Roman" w:cs="Times New Roman"/>
          <w:sz w:val="24"/>
          <w:szCs w:val="24"/>
        </w:rPr>
      </w:pPr>
      <w:r w:rsidRPr="003613CA">
        <w:rPr>
          <w:rFonts w:ascii="Times New Roman" w:hAnsi="Times New Roman" w:cs="Times New Roman"/>
          <w:sz w:val="24"/>
          <w:szCs w:val="24"/>
        </w:rPr>
        <w:t xml:space="preserve">Управление качеством воспитательной деятельности в </w:t>
      </w:r>
      <w:r>
        <w:rPr>
          <w:rFonts w:ascii="Times New Roman" w:hAnsi="Times New Roman" w:cs="Times New Roman"/>
          <w:sz w:val="24"/>
          <w:szCs w:val="24"/>
        </w:rPr>
        <w:t xml:space="preserve">школе </w:t>
      </w:r>
      <w:r w:rsidRPr="003613CA">
        <w:rPr>
          <w:rFonts w:ascii="Times New Roman" w:hAnsi="Times New Roman" w:cs="Times New Roman"/>
          <w:sz w:val="24"/>
          <w:szCs w:val="24"/>
        </w:rPr>
        <w:t>обеспечивают следующие локальные нормативно-правовые акты:</w:t>
      </w:r>
    </w:p>
    <w:p w:rsidR="009F2BF3" w:rsidRPr="003613CA" w:rsidRDefault="009F2BF3" w:rsidP="009F2BF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Pr="003613CA">
        <w:rPr>
          <w:rFonts w:ascii="Times New Roman" w:hAnsi="Times New Roman" w:cs="Times New Roman"/>
          <w:sz w:val="24"/>
          <w:szCs w:val="24"/>
        </w:rPr>
        <w:t xml:space="preserve"> Рабочая программа воспитания</w:t>
      </w:r>
      <w:r>
        <w:rPr>
          <w:rFonts w:ascii="Times New Roman" w:hAnsi="Times New Roman" w:cs="Times New Roman"/>
          <w:sz w:val="24"/>
          <w:szCs w:val="24"/>
        </w:rPr>
        <w:t xml:space="preserve"> на уровне НОО, ООО, СОО.</w:t>
      </w:r>
    </w:p>
    <w:p w:rsidR="009F2BF3" w:rsidRDefault="009F2BF3" w:rsidP="009F2BF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613CA">
        <w:rPr>
          <w:rFonts w:ascii="Times New Roman" w:hAnsi="Times New Roman" w:cs="Times New Roman"/>
          <w:sz w:val="24"/>
          <w:szCs w:val="24"/>
        </w:rPr>
        <w:t>Календарные планы воспитательной работы по уровням НОО, ООО, СОО</w:t>
      </w:r>
      <w:r>
        <w:rPr>
          <w:rFonts w:ascii="Times New Roman" w:hAnsi="Times New Roman" w:cs="Times New Roman"/>
          <w:sz w:val="24"/>
          <w:szCs w:val="24"/>
        </w:rPr>
        <w:t>.</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правилах внутреннего распорядка для обучающихся МБОУ «Кубяковская СОШ» Муслюмовского муниципального района РТ.</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 Положение о порядке оформления возникновения, приостановления и прекращения отношений между учащимися и родителями (законными представителями) несовершеннолетних обучающихся.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родительском комитете школы</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организации внеурочной деятельности обучающихся.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учете неблагополучных семей и учащихся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Совете по профилактике правонарушений</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Положение об отряде профилактики правонарушений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классном руководстве</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ученическом самоуправлении.</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организации дополнительного образования.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методическом объединении классных руководителей.</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психолого-педагогическом консилиуме.</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учете отдельных категорий несовершеннолетних.</w:t>
      </w:r>
    </w:p>
    <w:p w:rsidR="009F2BF3"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первичном отделении РДДМ «Движение первых».</w:t>
      </w:r>
    </w:p>
    <w:p w:rsidR="009F2BF3" w:rsidRPr="006C7CB8" w:rsidRDefault="009F2BF3" w:rsidP="009F2BF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C7CB8">
        <w:rPr>
          <w:rFonts w:ascii="Times New Roman" w:hAnsi="Times New Roman" w:cs="Times New Roman"/>
          <w:sz w:val="24"/>
          <w:szCs w:val="24"/>
        </w:rPr>
        <w:t>Положение о защите обучающихся от информации, причиняющей вред их здоровью и развитию.</w:t>
      </w:r>
    </w:p>
    <w:p w:rsidR="009F2BF3" w:rsidRDefault="009F2BF3" w:rsidP="009F2BF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613CA">
        <w:rPr>
          <w:rFonts w:ascii="Times New Roman" w:hAnsi="Times New Roman" w:cs="Times New Roman"/>
          <w:sz w:val="24"/>
          <w:szCs w:val="24"/>
        </w:rPr>
        <w:t>Положение об использовании мобильных (сотовых) телефонов и других средств коммуникации</w:t>
      </w:r>
      <w:r w:rsidRPr="006C7CB8">
        <w:rPr>
          <w:rFonts w:ascii="Times New Roman" w:hAnsi="Times New Roman" w:cs="Times New Roman"/>
          <w:sz w:val="24"/>
          <w:szCs w:val="24"/>
        </w:rPr>
        <w:t>.</w:t>
      </w:r>
    </w:p>
    <w:p w:rsidR="009F2BF3" w:rsidRPr="006C7CB8" w:rsidRDefault="009F2BF3" w:rsidP="009F2BF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613CA">
        <w:rPr>
          <w:rFonts w:ascii="Times New Roman" w:hAnsi="Times New Roman" w:cs="Times New Roman"/>
          <w:sz w:val="24"/>
          <w:szCs w:val="24"/>
        </w:rPr>
        <w:t>Положение по организации бесплатного питания для детей из многодетных семей</w:t>
      </w:r>
      <w:r>
        <w:rPr>
          <w:rFonts w:ascii="Times New Roman" w:hAnsi="Times New Roman" w:cs="Times New Roman"/>
          <w:sz w:val="24"/>
          <w:szCs w:val="24"/>
        </w:rPr>
        <w:t>.</w:t>
      </w:r>
    </w:p>
    <w:p w:rsidR="009F2BF3" w:rsidRPr="006C7CB8" w:rsidRDefault="009F2BF3" w:rsidP="009F2BF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C7CB8">
        <w:rPr>
          <w:rFonts w:ascii="Times New Roman" w:hAnsi="Times New Roman" w:cs="Times New Roman"/>
          <w:sz w:val="24"/>
          <w:szCs w:val="24"/>
        </w:rPr>
        <w:t>Положение об организации питания обучающихся.</w:t>
      </w:r>
    </w:p>
    <w:p w:rsidR="009F2BF3" w:rsidRDefault="009F2BF3" w:rsidP="009F2BF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П</w:t>
      </w:r>
      <w:r w:rsidRPr="006C7CB8">
        <w:rPr>
          <w:rFonts w:ascii="Times New Roman" w:hAnsi="Times New Roman" w:cs="Times New Roman"/>
          <w:sz w:val="24"/>
          <w:szCs w:val="24"/>
        </w:rPr>
        <w:t>оложение о родительском контроле организации качества питания обучающихся</w:t>
      </w:r>
      <w:r>
        <w:rPr>
          <w:rFonts w:ascii="Times New Roman" w:hAnsi="Times New Roman" w:cs="Times New Roman"/>
          <w:sz w:val="24"/>
          <w:szCs w:val="24"/>
        </w:rPr>
        <w:t>.</w:t>
      </w:r>
    </w:p>
    <w:p w:rsidR="009F2BF3" w:rsidRPr="00F851C7" w:rsidRDefault="009F2BF3" w:rsidP="009F2BF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C24002">
        <w:rPr>
          <w:rFonts w:ascii="Times New Roman" w:hAnsi="Times New Roman" w:cs="Times New Roman"/>
          <w:sz w:val="24"/>
          <w:szCs w:val="24"/>
        </w:rPr>
        <w:t>Положение о Штабе воспитательной работы.</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Вышеперечисленные нормативные акты расположены на официальном сайте школы </w:t>
      </w:r>
      <w:hyperlink r:id="rId10" w:history="1">
        <w:r w:rsidRPr="00F851C7">
          <w:rPr>
            <w:rStyle w:val="af"/>
            <w:rFonts w:ascii="Times New Roman" w:hAnsi="Times New Roman" w:cs="Times New Roman"/>
            <w:color w:val="auto"/>
            <w:sz w:val="24"/>
            <w:szCs w:val="24"/>
          </w:rPr>
          <w:t>https://edu.tatar.ru/muslum/kubakovo/sch</w:t>
        </w:r>
      </w:hyperlink>
      <w:r w:rsidRPr="00F851C7">
        <w:rPr>
          <w:rStyle w:val="af"/>
          <w:rFonts w:ascii="Times New Roman" w:hAnsi="Times New Roman" w:cs="Times New Roman"/>
          <w:color w:val="auto"/>
          <w:sz w:val="24"/>
          <w:szCs w:val="24"/>
        </w:rPr>
        <w:t xml:space="preserve"> </w:t>
      </w:r>
    </w:p>
    <w:p w:rsidR="009F2BF3" w:rsidRPr="00F851C7" w:rsidRDefault="009F2BF3" w:rsidP="009F2BF3">
      <w:pPr>
        <w:spacing w:after="0" w:line="240" w:lineRule="auto"/>
        <w:ind w:firstLine="709"/>
        <w:jc w:val="both"/>
        <w:rPr>
          <w:rFonts w:ascii="Times New Roman" w:hAnsi="Times New Roman" w:cs="Times New Roman"/>
          <w:sz w:val="24"/>
          <w:szCs w:val="24"/>
        </w:rPr>
      </w:pPr>
    </w:p>
    <w:p w:rsidR="009F2BF3" w:rsidRPr="00F851C7" w:rsidRDefault="009F2BF3" w:rsidP="009F2BF3">
      <w:pPr>
        <w:tabs>
          <w:tab w:val="left" w:pos="851"/>
        </w:tabs>
        <w:spacing w:after="0" w:line="240" w:lineRule="auto"/>
        <w:ind w:firstLine="709"/>
        <w:jc w:val="center"/>
        <w:outlineLvl w:val="0"/>
        <w:rPr>
          <w:rFonts w:ascii="Times New Roman" w:hAnsi="Times New Roman" w:cs="Times New Roman"/>
          <w:b/>
          <w:sz w:val="24"/>
          <w:szCs w:val="24"/>
        </w:rPr>
      </w:pPr>
      <w:bookmarkStart w:id="9" w:name="_Toc109838904"/>
      <w:r w:rsidRPr="00F851C7">
        <w:rPr>
          <w:rFonts w:ascii="Times New Roman" w:hAnsi="Times New Roman" w:cs="Times New Roman"/>
          <w:b/>
          <w:sz w:val="24"/>
          <w:szCs w:val="24"/>
        </w:rPr>
        <w:t>3.3 Требования к условиям работы с обучающимися с особыми образовательными потребностями</w:t>
      </w:r>
      <w:bookmarkEnd w:id="9"/>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В воспитательной работе с категориями обучающихся, имеющих особые образовательные потребности: </w:t>
      </w:r>
      <w:r w:rsidRPr="00F851C7">
        <w:rPr>
          <w:rFonts w:ascii="Times New Roman" w:hAnsi="Times New Roman" w:cs="Times New Roman"/>
          <w:iCs/>
          <w:sz w:val="24"/>
          <w:szCs w:val="24"/>
        </w:rPr>
        <w:t>обучающихся с</w:t>
      </w:r>
      <w:r w:rsidRPr="00F851C7">
        <w:rPr>
          <w:rFonts w:ascii="Times New Roman" w:hAnsi="Times New Roman" w:cs="Times New Roman"/>
          <w:sz w:val="24"/>
          <w:szCs w:val="24"/>
        </w:rPr>
        <w:t xml:space="preserve">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 создаются особые условия. </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6"/>
        <w:gridCol w:w="7553"/>
      </w:tblGrid>
      <w:tr w:rsidR="009F2BF3" w:rsidRPr="00F851C7" w:rsidTr="00E777C2">
        <w:tc>
          <w:tcPr>
            <w:tcW w:w="2336" w:type="dxa"/>
          </w:tcPr>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Категория</w:t>
            </w:r>
          </w:p>
        </w:tc>
        <w:tc>
          <w:tcPr>
            <w:tcW w:w="7553" w:type="dxa"/>
          </w:tcPr>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Условия</w:t>
            </w:r>
          </w:p>
        </w:tc>
      </w:tr>
      <w:tr w:rsidR="009F2BF3" w:rsidRPr="00F851C7" w:rsidTr="00E777C2">
        <w:tc>
          <w:tcPr>
            <w:tcW w:w="2336" w:type="dxa"/>
          </w:tcPr>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Обучающиеся с инвалидностью, ОВЗ</w:t>
            </w:r>
          </w:p>
        </w:tc>
        <w:tc>
          <w:tcPr>
            <w:tcW w:w="7553" w:type="dxa"/>
          </w:tcPr>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Разработка адаптированных основных общеобразовательных программ для детей с ОВЗ.</w:t>
            </w:r>
          </w:p>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Проведение психологом, учителем-логопедом, учителем-дефектологом регулярных индивидуальных и групповых коррекционно-развивающих занятий.</w:t>
            </w:r>
          </w:p>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При необходимости, обучение осуществляется индивидуально на дому.</w:t>
            </w:r>
          </w:p>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Специальные учебники и учебные пособия (ФГОС ОВЗ для образовательных организаций, реализующих адаптированные основные общеобразовательные программы).</w:t>
            </w:r>
          </w:p>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Организация бесплатного двухразового питания (ОВЗ).</w:t>
            </w:r>
          </w:p>
        </w:tc>
      </w:tr>
      <w:tr w:rsidR="009F2BF3" w:rsidRPr="00F851C7" w:rsidTr="00E777C2">
        <w:tc>
          <w:tcPr>
            <w:tcW w:w="2336" w:type="dxa"/>
          </w:tcPr>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Обучающиеся с отклоняющимся поведением</w:t>
            </w:r>
          </w:p>
        </w:tc>
        <w:tc>
          <w:tcPr>
            <w:tcW w:w="7553" w:type="dxa"/>
          </w:tcPr>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Обеспечение социально-психологического сопровождения.</w:t>
            </w:r>
          </w:p>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Организация педагогической поддержки.</w:t>
            </w:r>
          </w:p>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Проведение консультации для родителей (законных представителей) психолога.</w:t>
            </w:r>
          </w:p>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Проведение коррекционно-развивающих групповых и индивидуальных занятий.</w:t>
            </w:r>
          </w:p>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Оказание помощи в решении семейных и бытовых проблем.</w:t>
            </w:r>
          </w:p>
        </w:tc>
      </w:tr>
      <w:tr w:rsidR="009F2BF3" w:rsidRPr="00F851C7" w:rsidTr="00E777C2">
        <w:tc>
          <w:tcPr>
            <w:tcW w:w="2336" w:type="dxa"/>
          </w:tcPr>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Одаренные дети</w:t>
            </w:r>
          </w:p>
        </w:tc>
        <w:tc>
          <w:tcPr>
            <w:tcW w:w="7553" w:type="dxa"/>
          </w:tcPr>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Проведение консультаций психолога.</w:t>
            </w:r>
          </w:p>
          <w:p w:rsidR="009F2BF3" w:rsidRPr="00F851C7" w:rsidRDefault="009F2BF3" w:rsidP="00E777C2">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Организация психолого-педагогического сопровождения.</w:t>
            </w:r>
          </w:p>
        </w:tc>
      </w:tr>
    </w:tbl>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На уровне воспитывающей среды: 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обучающегося с ОВЗ.</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развиваются на принципах заботы, взаимоуважения и сотрудничества в совместной деятельности.</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На уровне деятельностей: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На уровне событий: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Особыми задачами воспитания обучающихся с особыми образовательными потребностями являются:</w:t>
      </w:r>
    </w:p>
    <w:p w:rsidR="009F2BF3" w:rsidRPr="00F851C7" w:rsidRDefault="009F2BF3" w:rsidP="009F2BF3">
      <w:pPr>
        <w:widowControl w:val="0"/>
        <w:numPr>
          <w:ilvl w:val="0"/>
          <w:numId w:val="16"/>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9F2BF3" w:rsidRPr="00F851C7" w:rsidRDefault="009F2BF3" w:rsidP="009F2BF3">
      <w:pPr>
        <w:widowControl w:val="0"/>
        <w:numPr>
          <w:ilvl w:val="0"/>
          <w:numId w:val="16"/>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формирование доброжелательного отношения к обучающимся и их семьям со стороны всех участников образовательных отношений;</w:t>
      </w:r>
    </w:p>
    <w:p w:rsidR="009F2BF3" w:rsidRPr="00F851C7" w:rsidRDefault="009F2BF3" w:rsidP="009F2BF3">
      <w:pPr>
        <w:widowControl w:val="0"/>
        <w:numPr>
          <w:ilvl w:val="0"/>
          <w:numId w:val="16"/>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построение воспитательной деятельности с учётом индивидуальных особенностей и возможностей каждого обучающегося;</w:t>
      </w:r>
    </w:p>
    <w:p w:rsidR="009F2BF3" w:rsidRPr="00F851C7" w:rsidRDefault="009F2BF3" w:rsidP="009F2BF3">
      <w:pPr>
        <w:widowControl w:val="0"/>
        <w:numPr>
          <w:ilvl w:val="0"/>
          <w:numId w:val="16"/>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При организации воспитания обучающихся с особыми образовательными потребностями необходимо ориентироваться на:</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личностно-ориентированный подход в организации всех видов деятельности</w:t>
      </w:r>
      <w:r w:rsidRPr="00F851C7">
        <w:rPr>
          <w:rFonts w:ascii="Times New Roman" w:hAnsi="Times New Roman" w:cs="Times New Roman"/>
          <w:i/>
          <w:sz w:val="24"/>
          <w:szCs w:val="24"/>
        </w:rPr>
        <w:t xml:space="preserve"> </w:t>
      </w:r>
      <w:r w:rsidRPr="00F851C7">
        <w:rPr>
          <w:rFonts w:ascii="Times New Roman" w:hAnsi="Times New Roman" w:cs="Times New Roman"/>
          <w:iCs/>
          <w:sz w:val="24"/>
          <w:szCs w:val="24"/>
        </w:rPr>
        <w:t>обучающихся с</w:t>
      </w:r>
      <w:r w:rsidRPr="00F851C7">
        <w:rPr>
          <w:rFonts w:ascii="Times New Roman" w:hAnsi="Times New Roman" w:cs="Times New Roman"/>
          <w:sz w:val="24"/>
          <w:szCs w:val="24"/>
        </w:rPr>
        <w:t xml:space="preserve"> особыми образовательными потребностями.</w:t>
      </w:r>
    </w:p>
    <w:p w:rsidR="009F2BF3" w:rsidRPr="00F851C7" w:rsidRDefault="009F2BF3" w:rsidP="009F2BF3">
      <w:pPr>
        <w:spacing w:after="0" w:line="240" w:lineRule="auto"/>
        <w:ind w:firstLine="709"/>
        <w:jc w:val="both"/>
        <w:rPr>
          <w:rFonts w:ascii="Times New Roman" w:hAnsi="Times New Roman" w:cs="Times New Roman"/>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3.4. Система поощрения социальной успешности и проявлений активной жизненной позиции обучающихся</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Система проявлений активной жизненной позиции и поощрения социальной успешности обучающихся строится на принципах:</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 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соответствия процедур награждения укладу общеобразовательной организации, качеству воспитывающей среды, символике общеобразовательной организации;</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регулирования частоты награждений (недопущение избыточности в поощрениях, чрезмерно больших групп поощряемых и другие);</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дифференцированности поощрений (наличие уровней и типов наград позволяет продлить стимулирующее действие системы поощрения).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Формы поощрения проявлений активной жизненной позиции обучающихся и социальной успешности: индивидуальные портфолио, рейтинги, благотворительная поддержка.</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Ведение портфолио отражает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Портфолио может включать подтверждение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Рейтинги — размещение имен (фамилий) обучающихся или названий (номеров) групп обучающихся, классов в последовательности, определяемой их успешностью, достижениями в чём-либо.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Благотворительная поддержка обучающихся, групп обучающихся (классов и др.)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Благотворительность предусматривает публичную презентацию благотворителей и их деятельности.</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Использование рейтингов, их форма, публичность, привлечение благотворителей, в том числе из социальных партнёров, их статус, акции, деятельность должны соответствовать укладу школы, цели, задачам, традициям воспитания, согласовываться с представителями родительского сообщества во избежание деструктивного воздействия на взаимоотношения в школе.</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Формы поощрения социальной успешности и проявления активной жизненной позиции обучающихся школы:</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объявление благодарности;</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награждение грамотой;</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вручение сертификатов и дипломов;</w:t>
      </w:r>
    </w:p>
    <w:p w:rsidR="009F2BF3" w:rsidRPr="00F851C7" w:rsidRDefault="009F2BF3" w:rsidP="009F2BF3">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награждение ценным подарком.</w:t>
      </w:r>
    </w:p>
    <w:p w:rsidR="009F2BF3" w:rsidRPr="00F851C7" w:rsidRDefault="009F2BF3" w:rsidP="009F2BF3">
      <w:pPr>
        <w:spacing w:after="0" w:line="240" w:lineRule="auto"/>
        <w:ind w:firstLine="709"/>
        <w:jc w:val="both"/>
        <w:rPr>
          <w:rFonts w:ascii="Times New Roman" w:eastAsia="Calibri" w:hAnsi="Times New Roman" w:cs="Times New Roman"/>
          <w:sz w:val="24"/>
          <w:szCs w:val="24"/>
        </w:rPr>
      </w:pPr>
    </w:p>
    <w:p w:rsidR="009F2BF3" w:rsidRPr="00F851C7" w:rsidRDefault="009F2BF3" w:rsidP="009F2BF3">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3.5. Анализ воспитательного процесса</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начального общего образования, установленными ФГОС НОО.</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Основным методом анализа воспитательного процесса в школе является ежегодный 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Планирование анализа воспитательного процесса включается в календарный план воспитательной работы.</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Основные принципы самоанализа воспитательной работы:</w:t>
      </w:r>
    </w:p>
    <w:p w:rsidR="009F2BF3" w:rsidRPr="00F851C7" w:rsidRDefault="009F2BF3" w:rsidP="009F2BF3">
      <w:pPr>
        <w:widowControl w:val="0"/>
        <w:numPr>
          <w:ilvl w:val="0"/>
          <w:numId w:val="18"/>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взаимное уважение всех участников образовательных отношений; </w:t>
      </w:r>
    </w:p>
    <w:p w:rsidR="009F2BF3" w:rsidRPr="00F851C7" w:rsidRDefault="009F2BF3" w:rsidP="009F2BF3">
      <w:pPr>
        <w:widowControl w:val="0"/>
        <w:numPr>
          <w:ilvl w:val="0"/>
          <w:numId w:val="18"/>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школы, качество воспитывающей среды, содержание и разнообразие деятельности, стиль общения, отношений между педагогами, обучающимися и родителями (законными представителями);  </w:t>
      </w:r>
    </w:p>
    <w:p w:rsidR="009F2BF3" w:rsidRPr="00F851C7" w:rsidRDefault="009F2BF3" w:rsidP="009F2BF3">
      <w:pPr>
        <w:widowControl w:val="0"/>
        <w:numPr>
          <w:ilvl w:val="0"/>
          <w:numId w:val="18"/>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9F2BF3" w:rsidRPr="00F851C7" w:rsidRDefault="009F2BF3" w:rsidP="009F2BF3">
      <w:pPr>
        <w:widowControl w:val="0"/>
        <w:numPr>
          <w:ilvl w:val="0"/>
          <w:numId w:val="18"/>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школа участвует наряду с другими социальными институтами, так и стихийной социализации, и саморазвития.</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Основные направления анализа воспитательного процесса: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1. Результаты воспитания, социализации и саморазвития обучающихся.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Анализ проводится классными руководителями вместе с заместителем директора по воспитательной работе </w:t>
      </w:r>
      <w:bookmarkStart w:id="10" w:name="_Hlk100927456"/>
      <w:r w:rsidRPr="00F851C7">
        <w:rPr>
          <w:rFonts w:ascii="Times New Roman" w:hAnsi="Times New Roman" w:cs="Times New Roman"/>
          <w:sz w:val="24"/>
          <w:szCs w:val="24"/>
        </w:rPr>
        <w:t xml:space="preserve">(психологом) </w:t>
      </w:r>
      <w:bookmarkEnd w:id="10"/>
      <w:r w:rsidRPr="00F851C7">
        <w:rPr>
          <w:rFonts w:ascii="Times New Roman" w:hAnsi="Times New Roman" w:cs="Times New Roman"/>
          <w:sz w:val="24"/>
          <w:szCs w:val="24"/>
        </w:rPr>
        <w:t xml:space="preserve">с последующим обсуждением результатов на методическом объединении классных руководителей, совещании при директоре или педагогическом совете.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Основным способом получения информации о результатах воспитания, социализации и саморазвития обучающихся является педагогическое наблюдение.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2. Состояние совместной деятельности обучающихся и взрослых.</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Анализ проводится заместителем директора по воспитательной работе, советником директора по воспитанию, психологом, классными руководителями с привлечением актива родителей (законных представителей) обучающихся, школьного ученического самоуправления.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Способами получения информации о состоянии организуемой совместной деятельности обучающихся и педагогических работников могут быть: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собеседования педагогом-организатором, классными руководителями, учителями предметниками, психологом, представителями родительских комитетов классов, лидерами ученического самоуправления и детского движения;</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посещение уроков, внеклассных мероприятий, классных часов, курсов внеурочной деятельности, объединений и секции дополнительного образования;</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 самоотчеты классных руководителей, учителей-предметников, педагогов дополнительного образования;</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мониторинг качества деятельности воспитательной службы по профилактике правонарушений среди подростков и анализ его результатов;</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анализ результативности участия учащихся, педагогов в конкурсном движении в рамках реализации воспитательных программ;</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результаты проектной деятельности классов, проводимой в рамках реализации воспитательных программ;</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публикации о проведенных мероприятиях в СМИ, электронных и печатных изданиях.</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Полученные результаты обсуждаются на заседании методических объединений классных руководителей, совещании при директоре или педагогическом совете. </w:t>
      </w:r>
    </w:p>
    <w:p w:rsidR="009F2BF3" w:rsidRPr="00F851C7" w:rsidRDefault="009F2BF3" w:rsidP="009F2BF3">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Внимание сосредоточивается на вопросах, связанных с качеством:</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 xml:space="preserve">реализации воспитательного потенциала урочной деятельности; </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 xml:space="preserve">реализации воспитательного потенциала внеурочной деятельности обучающихся; </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деятельности классных руководителей;</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проведения общешкольных основных дел, мероприятий;</w:t>
      </w:r>
    </w:p>
    <w:p w:rsidR="009F2BF3" w:rsidRPr="00F851C7" w:rsidRDefault="009F2BF3" w:rsidP="009F2BF3">
      <w:pPr>
        <w:widowControl w:val="0"/>
        <w:numPr>
          <w:ilvl w:val="0"/>
          <w:numId w:val="13"/>
        </w:numPr>
        <w:tabs>
          <w:tab w:val="left" w:pos="851"/>
        </w:tabs>
        <w:spacing w:after="0" w:line="240" w:lineRule="auto"/>
        <w:ind w:hanging="1778"/>
        <w:jc w:val="both"/>
        <w:rPr>
          <w:rFonts w:ascii="Times New Roman" w:hAnsi="Times New Roman" w:cs="Times New Roman"/>
          <w:sz w:val="24"/>
          <w:szCs w:val="24"/>
        </w:rPr>
      </w:pPr>
      <w:r w:rsidRPr="00F851C7">
        <w:rPr>
          <w:rFonts w:ascii="Times New Roman" w:hAnsi="Times New Roman" w:cs="Times New Roman"/>
          <w:sz w:val="24"/>
          <w:szCs w:val="24"/>
        </w:rPr>
        <w:t>проведения внешкольных мероприятий;</w:t>
      </w:r>
    </w:p>
    <w:p w:rsidR="009F2BF3" w:rsidRPr="00F851C7" w:rsidRDefault="009F2BF3" w:rsidP="009F2BF3">
      <w:pPr>
        <w:widowControl w:val="0"/>
        <w:numPr>
          <w:ilvl w:val="0"/>
          <w:numId w:val="13"/>
        </w:numPr>
        <w:tabs>
          <w:tab w:val="left" w:pos="851"/>
        </w:tabs>
        <w:spacing w:after="0" w:line="240" w:lineRule="auto"/>
        <w:ind w:left="851" w:hanging="284"/>
        <w:jc w:val="both"/>
        <w:rPr>
          <w:rFonts w:ascii="Times New Roman" w:hAnsi="Times New Roman" w:cs="Times New Roman"/>
          <w:sz w:val="24"/>
          <w:szCs w:val="24"/>
        </w:rPr>
      </w:pPr>
      <w:r w:rsidRPr="00F851C7">
        <w:rPr>
          <w:rFonts w:ascii="Times New Roman" w:hAnsi="Times New Roman" w:cs="Times New Roman"/>
          <w:sz w:val="24"/>
          <w:szCs w:val="24"/>
        </w:rPr>
        <w:t>создания и поддержки предметно-пространственной среды;</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взаимодействия с родительским сообществом;</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деятельности ученического самоуправления;</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деятельности по профилактике и безопасности;</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реализации потенциала социального партнёрства;</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деятельности по профориентации обучающихся.</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деятельности </w:t>
      </w:r>
      <w:r w:rsidRPr="00F851C7">
        <w:rPr>
          <w:rFonts w:ascii="Times New Roman" w:hAnsi="Times New Roman" w:cs="Times New Roman"/>
          <w:sz w:val="24"/>
          <w:szCs w:val="24"/>
        </w:rPr>
        <w:t>функционирующих на базе школы детских общественных объединений;</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деятельности</w:t>
      </w:r>
      <w:r w:rsidRPr="00F851C7">
        <w:rPr>
          <w:rFonts w:ascii="Times New Roman" w:hAnsi="Times New Roman" w:cs="Times New Roman"/>
          <w:sz w:val="24"/>
          <w:szCs w:val="24"/>
        </w:rPr>
        <w:t xml:space="preserve"> школьного театра;</w:t>
      </w:r>
    </w:p>
    <w:p w:rsidR="009F2BF3"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деятельности</w:t>
      </w:r>
      <w:r w:rsidRPr="00F851C7">
        <w:rPr>
          <w:rFonts w:ascii="Times New Roman" w:hAnsi="Times New Roman" w:cs="Times New Roman"/>
          <w:sz w:val="24"/>
          <w:szCs w:val="24"/>
        </w:rPr>
        <w:t xml:space="preserve"> школьного музея</w:t>
      </w:r>
      <w:r>
        <w:rPr>
          <w:rFonts w:ascii="Times New Roman" w:hAnsi="Times New Roman" w:cs="Times New Roman"/>
          <w:sz w:val="24"/>
          <w:szCs w:val="24"/>
        </w:rPr>
        <w:t>;</w:t>
      </w:r>
    </w:p>
    <w:p w:rsidR="009F2BF3" w:rsidRPr="00F851C7" w:rsidRDefault="009F2BF3" w:rsidP="009F2BF3">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167509">
        <w:rPr>
          <w:rFonts w:ascii="Times New Roman" w:hAnsi="Times New Roman" w:cs="Times New Roman"/>
          <w:sz w:val="24"/>
          <w:szCs w:val="24"/>
        </w:rPr>
        <w:t>деятельности школьного спортивного клуба</w:t>
      </w:r>
      <w:r>
        <w:rPr>
          <w:rFonts w:ascii="Times New Roman" w:hAnsi="Times New Roman" w:cs="Times New Roman"/>
          <w:sz w:val="24"/>
          <w:szCs w:val="24"/>
        </w:rPr>
        <w:t xml:space="preserve">. </w:t>
      </w:r>
    </w:p>
    <w:p w:rsidR="009F2BF3" w:rsidRPr="00F851C7" w:rsidRDefault="009F2BF3" w:rsidP="009F2BF3">
      <w:pPr>
        <w:tabs>
          <w:tab w:val="left" w:pos="567"/>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Итогом самоанализа является перечень выявленных проблем, над решением которых предстоит работать педагогическому коллективу. </w:t>
      </w:r>
    </w:p>
    <w:p w:rsidR="009F2BF3" w:rsidRPr="00F851C7" w:rsidRDefault="009F2BF3" w:rsidP="009F2BF3">
      <w:pPr>
        <w:spacing w:after="0" w:line="240" w:lineRule="auto"/>
        <w:ind w:firstLine="709"/>
        <w:jc w:val="both"/>
        <w:rPr>
          <w:rFonts w:ascii="Times New Roman" w:eastAsia="Calibri" w:hAnsi="Times New Roman" w:cs="Times New Roman"/>
          <w:b/>
          <w:sz w:val="24"/>
          <w:szCs w:val="24"/>
        </w:rPr>
      </w:pPr>
      <w:r w:rsidRPr="00F851C7">
        <w:rPr>
          <w:rFonts w:ascii="Times New Roman" w:hAnsi="Times New Roman" w:cs="Times New Roman"/>
          <w:sz w:val="24"/>
          <w:szCs w:val="24"/>
        </w:rPr>
        <w:t>Итоги самоанализа оформляются в виде отчёта, составляемого заместителем директора по воспитательной работе в конце учебного года, рассматриваются и утверждаются педагогическим советом в школе.</w:t>
      </w:r>
    </w:p>
    <w:p w:rsidR="00BC28B3" w:rsidRDefault="009F2BF3"/>
    <w:sectPr w:rsidR="00BC28B3" w:rsidSect="00B53FDE">
      <w:footerReference w:type="default" r:id="rId11"/>
      <w:pgSz w:w="11906" w:h="16838"/>
      <w:pgMar w:top="851" w:right="851" w:bottom="851"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3425109"/>
      <w:docPartObj>
        <w:docPartGallery w:val="Page Numbers (Bottom of Page)"/>
        <w:docPartUnique/>
      </w:docPartObj>
    </w:sdtPr>
    <w:sdtEndPr/>
    <w:sdtContent>
      <w:p w:rsidR="00A53F6A" w:rsidRDefault="009F2BF3">
        <w:pPr>
          <w:pStyle w:val="a8"/>
          <w:jc w:val="right"/>
        </w:pPr>
        <w:r>
          <w:fldChar w:fldCharType="begin"/>
        </w:r>
        <w:r>
          <w:instrText>PAGE   \* MERGEFORMAT</w:instrText>
        </w:r>
        <w:r>
          <w:fldChar w:fldCharType="separate"/>
        </w:r>
        <w:r>
          <w:rPr>
            <w:noProof/>
          </w:rPr>
          <w:t>2</w:t>
        </w:r>
        <w:r>
          <w:fldChar w:fldCharType="end"/>
        </w:r>
      </w:p>
    </w:sdtContent>
  </w:sdt>
  <w:p w:rsidR="00A53F6A" w:rsidRDefault="009F2BF3">
    <w:pPr>
      <w:pStyle w:val="a8"/>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02EF5"/>
    <w:multiLevelType w:val="hybridMultilevel"/>
    <w:tmpl w:val="4D3ECFFC"/>
    <w:lvl w:ilvl="0" w:tplc="A41EBE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CFE1BB0"/>
    <w:multiLevelType w:val="hybridMultilevel"/>
    <w:tmpl w:val="DC6A641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 w15:restartNumberingAfterBreak="0">
    <w:nsid w:val="12F90E8B"/>
    <w:multiLevelType w:val="multilevel"/>
    <w:tmpl w:val="2BE0A76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 w15:restartNumberingAfterBreak="0">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5" w15:restartNumberingAfterBreak="0">
    <w:nsid w:val="1CC5635F"/>
    <w:multiLevelType w:val="hybridMultilevel"/>
    <w:tmpl w:val="0038A10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7" w15:restartNumberingAfterBreak="0">
    <w:nsid w:val="2806265F"/>
    <w:multiLevelType w:val="multilevel"/>
    <w:tmpl w:val="658E529A"/>
    <w:lvl w:ilvl="0">
      <w:start w:val="1"/>
      <w:numFmt w:val="bullet"/>
      <w:lvlText w:val=""/>
      <w:lvlJc w:val="left"/>
      <w:pPr>
        <w:ind w:left="928"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8" w15:restartNumberingAfterBreak="0">
    <w:nsid w:val="2CFF76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CA584D"/>
    <w:multiLevelType w:val="hybridMultilevel"/>
    <w:tmpl w:val="B5C4D416"/>
    <w:lvl w:ilvl="0" w:tplc="63DED4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1" w15:restartNumberingAfterBreak="0">
    <w:nsid w:val="35EE2C0D"/>
    <w:multiLevelType w:val="multilevel"/>
    <w:tmpl w:val="3296FEFE"/>
    <w:lvl w:ilvl="0">
      <w:start w:val="1"/>
      <w:numFmt w:val="bullet"/>
      <w:lvlText w:val=""/>
      <w:lvlJc w:val="left"/>
      <w:pPr>
        <w:ind w:left="1211" w:hanging="360"/>
      </w:pPr>
      <w:rPr>
        <w:rFonts w:ascii="Symbol" w:hAnsi="Symbol"/>
      </w:rPr>
    </w:lvl>
    <w:lvl w:ilvl="1">
      <w:start w:val="1"/>
      <w:numFmt w:val="bullet"/>
      <w:lvlText w:val="o"/>
      <w:lvlJc w:val="left"/>
      <w:pPr>
        <w:ind w:left="8735" w:hanging="360"/>
      </w:pPr>
      <w:rPr>
        <w:rFonts w:ascii="Courier New" w:hAnsi="Courier New"/>
      </w:rPr>
    </w:lvl>
    <w:lvl w:ilvl="2">
      <w:start w:val="1"/>
      <w:numFmt w:val="bullet"/>
      <w:lvlText w:val=""/>
      <w:lvlJc w:val="left"/>
      <w:pPr>
        <w:ind w:left="9455" w:hanging="360"/>
      </w:pPr>
      <w:rPr>
        <w:rFonts w:ascii="Wingdings" w:hAnsi="Wingdings"/>
      </w:rPr>
    </w:lvl>
    <w:lvl w:ilvl="3">
      <w:start w:val="1"/>
      <w:numFmt w:val="bullet"/>
      <w:lvlText w:val=""/>
      <w:lvlJc w:val="left"/>
      <w:pPr>
        <w:ind w:left="10175" w:hanging="360"/>
      </w:pPr>
      <w:rPr>
        <w:rFonts w:ascii="Symbol" w:hAnsi="Symbol"/>
      </w:rPr>
    </w:lvl>
    <w:lvl w:ilvl="4">
      <w:start w:val="1"/>
      <w:numFmt w:val="bullet"/>
      <w:lvlText w:val="o"/>
      <w:lvlJc w:val="left"/>
      <w:pPr>
        <w:ind w:left="10895" w:hanging="360"/>
      </w:pPr>
      <w:rPr>
        <w:rFonts w:ascii="Courier New" w:hAnsi="Courier New"/>
      </w:rPr>
    </w:lvl>
    <w:lvl w:ilvl="5">
      <w:start w:val="1"/>
      <w:numFmt w:val="bullet"/>
      <w:lvlText w:val=""/>
      <w:lvlJc w:val="left"/>
      <w:pPr>
        <w:ind w:left="11615" w:hanging="360"/>
      </w:pPr>
      <w:rPr>
        <w:rFonts w:ascii="Wingdings" w:hAnsi="Wingdings"/>
      </w:rPr>
    </w:lvl>
    <w:lvl w:ilvl="6">
      <w:start w:val="1"/>
      <w:numFmt w:val="bullet"/>
      <w:lvlText w:val=""/>
      <w:lvlJc w:val="left"/>
      <w:pPr>
        <w:ind w:left="12335" w:hanging="360"/>
      </w:pPr>
      <w:rPr>
        <w:rFonts w:ascii="Symbol" w:hAnsi="Symbol"/>
      </w:rPr>
    </w:lvl>
    <w:lvl w:ilvl="7">
      <w:start w:val="1"/>
      <w:numFmt w:val="bullet"/>
      <w:lvlText w:val="o"/>
      <w:lvlJc w:val="left"/>
      <w:pPr>
        <w:ind w:left="13055" w:hanging="360"/>
      </w:pPr>
      <w:rPr>
        <w:rFonts w:ascii="Courier New" w:hAnsi="Courier New"/>
      </w:rPr>
    </w:lvl>
    <w:lvl w:ilvl="8">
      <w:start w:val="1"/>
      <w:numFmt w:val="bullet"/>
      <w:lvlText w:val=""/>
      <w:lvlJc w:val="left"/>
      <w:pPr>
        <w:ind w:left="13775" w:hanging="360"/>
      </w:pPr>
      <w:rPr>
        <w:rFonts w:ascii="Wingdings" w:hAnsi="Wingdings"/>
      </w:rPr>
    </w:lvl>
  </w:abstractNum>
  <w:abstractNum w:abstractNumId="12"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3" w15:restartNumberingAfterBreak="0">
    <w:nsid w:val="46C12250"/>
    <w:multiLevelType w:val="hybridMultilevel"/>
    <w:tmpl w:val="3BE4FCF2"/>
    <w:lvl w:ilvl="0" w:tplc="5B7E6922">
      <w:numFmt w:val="bullet"/>
      <w:lvlText w:val="–"/>
      <w:lvlJc w:val="left"/>
      <w:pPr>
        <w:ind w:left="644" w:hanging="360"/>
      </w:pPr>
      <w:rPr>
        <w:rFonts w:ascii="Times New Roman" w:eastAsia="Times New Roman" w:hAnsi="Times New Roman" w:cs="Times New Roman" w:hint="default"/>
        <w:w w:val="100"/>
        <w:sz w:val="28"/>
        <w:szCs w:val="28"/>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C4118DD"/>
    <w:multiLevelType w:val="hybridMultilevel"/>
    <w:tmpl w:val="4BE88132"/>
    <w:lvl w:ilvl="0" w:tplc="F70E9122">
      <w:numFmt w:val="bullet"/>
      <w:lvlText w:val="-"/>
      <w:lvlJc w:val="left"/>
      <w:pPr>
        <w:ind w:left="1069" w:hanging="360"/>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15:restartNumberingAfterBreak="0">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6" w15:restartNumberingAfterBreak="0">
    <w:nsid w:val="5E621B00"/>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3DB0AFF"/>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59A0B97"/>
    <w:multiLevelType w:val="multilevel"/>
    <w:tmpl w:val="8F9A9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C145AD"/>
    <w:multiLevelType w:val="hybridMultilevel"/>
    <w:tmpl w:val="8A5C63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92F6C23"/>
    <w:multiLevelType w:val="multilevel"/>
    <w:tmpl w:val="A2FAC37A"/>
    <w:lvl w:ilvl="0">
      <w:start w:val="1"/>
      <w:numFmt w:val="bullet"/>
      <w:lvlText w:val=""/>
      <w:lvlJc w:val="left"/>
      <w:pPr>
        <w:ind w:left="1495" w:hanging="360"/>
      </w:pPr>
      <w:rPr>
        <w:rFonts w:ascii="Symbol" w:hAnsi="Symbol"/>
      </w:rPr>
    </w:lvl>
    <w:lvl w:ilvl="1">
      <w:start w:val="1"/>
      <w:numFmt w:val="bullet"/>
      <w:lvlText w:val="o"/>
      <w:lvlJc w:val="left"/>
      <w:pPr>
        <w:ind w:left="-1395" w:hanging="360"/>
      </w:pPr>
      <w:rPr>
        <w:rFonts w:ascii="Courier New" w:hAnsi="Courier New"/>
      </w:rPr>
    </w:lvl>
    <w:lvl w:ilvl="2">
      <w:start w:val="1"/>
      <w:numFmt w:val="bullet"/>
      <w:lvlText w:val=""/>
      <w:lvlJc w:val="left"/>
      <w:pPr>
        <w:ind w:left="-675" w:hanging="360"/>
      </w:pPr>
      <w:rPr>
        <w:rFonts w:ascii="Wingdings" w:hAnsi="Wingdings"/>
      </w:rPr>
    </w:lvl>
    <w:lvl w:ilvl="3">
      <w:start w:val="1"/>
      <w:numFmt w:val="bullet"/>
      <w:lvlText w:val=""/>
      <w:lvlJc w:val="left"/>
      <w:pPr>
        <w:ind w:left="45" w:hanging="360"/>
      </w:pPr>
      <w:rPr>
        <w:rFonts w:ascii="Symbol" w:hAnsi="Symbol"/>
      </w:rPr>
    </w:lvl>
    <w:lvl w:ilvl="4">
      <w:start w:val="1"/>
      <w:numFmt w:val="bullet"/>
      <w:lvlText w:val="o"/>
      <w:lvlJc w:val="left"/>
      <w:pPr>
        <w:ind w:left="765" w:hanging="360"/>
      </w:pPr>
      <w:rPr>
        <w:rFonts w:ascii="Courier New" w:hAnsi="Courier New"/>
      </w:rPr>
    </w:lvl>
    <w:lvl w:ilvl="5">
      <w:start w:val="1"/>
      <w:numFmt w:val="bullet"/>
      <w:lvlText w:val=""/>
      <w:lvlJc w:val="left"/>
      <w:pPr>
        <w:ind w:left="1485" w:hanging="360"/>
      </w:pPr>
      <w:rPr>
        <w:rFonts w:ascii="Wingdings" w:hAnsi="Wingdings"/>
      </w:rPr>
    </w:lvl>
    <w:lvl w:ilvl="6">
      <w:start w:val="1"/>
      <w:numFmt w:val="bullet"/>
      <w:lvlText w:val=""/>
      <w:lvlJc w:val="left"/>
      <w:pPr>
        <w:ind w:left="2205" w:hanging="360"/>
      </w:pPr>
      <w:rPr>
        <w:rFonts w:ascii="Symbol" w:hAnsi="Symbol"/>
      </w:rPr>
    </w:lvl>
    <w:lvl w:ilvl="7">
      <w:start w:val="1"/>
      <w:numFmt w:val="bullet"/>
      <w:lvlText w:val="o"/>
      <w:lvlJc w:val="left"/>
      <w:pPr>
        <w:ind w:left="2925" w:hanging="360"/>
      </w:pPr>
      <w:rPr>
        <w:rFonts w:ascii="Courier New" w:hAnsi="Courier New"/>
      </w:rPr>
    </w:lvl>
    <w:lvl w:ilvl="8">
      <w:start w:val="1"/>
      <w:numFmt w:val="bullet"/>
      <w:lvlText w:val=""/>
      <w:lvlJc w:val="left"/>
      <w:pPr>
        <w:ind w:left="3645" w:hanging="360"/>
      </w:pPr>
      <w:rPr>
        <w:rFonts w:ascii="Wingdings" w:hAnsi="Wingdings"/>
      </w:rPr>
    </w:lvl>
  </w:abstractNum>
  <w:abstractNum w:abstractNumId="21"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2" w15:restartNumberingAfterBreak="0">
    <w:nsid w:val="704D0EB7"/>
    <w:multiLevelType w:val="hybridMultilevel"/>
    <w:tmpl w:val="876A571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71354E50"/>
    <w:multiLevelType w:val="multilevel"/>
    <w:tmpl w:val="2D346FDC"/>
    <w:lvl w:ilvl="0">
      <w:start w:val="1"/>
      <w:numFmt w:val="bullet"/>
      <w:lvlText w:val=""/>
      <w:lvlJc w:val="left"/>
      <w:pPr>
        <w:ind w:left="2345"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4" w15:restartNumberingAfterBreak="0">
    <w:nsid w:val="71B50E75"/>
    <w:multiLevelType w:val="hybridMultilevel"/>
    <w:tmpl w:val="940656D6"/>
    <w:lvl w:ilvl="0" w:tplc="0419000F">
      <w:start w:val="1"/>
      <w:numFmt w:val="decimal"/>
      <w:lvlText w:val="%1."/>
      <w:lvlJc w:val="left"/>
      <w:pPr>
        <w:ind w:left="927"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720333B0"/>
    <w:multiLevelType w:val="multilevel"/>
    <w:tmpl w:val="6C207CD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6" w15:restartNumberingAfterBreak="0">
    <w:nsid w:val="75521256"/>
    <w:multiLevelType w:val="multilevel"/>
    <w:tmpl w:val="50622E7A"/>
    <w:lvl w:ilvl="0">
      <w:start w:val="1"/>
      <w:numFmt w:val="decimal"/>
      <w:lvlText w:val="170.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7C1210CB"/>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8"/>
  </w:num>
  <w:num w:numId="6">
    <w:abstractNumId w:val="7"/>
  </w:num>
  <w:num w:numId="7">
    <w:abstractNumId w:val="11"/>
  </w:num>
  <w:num w:numId="8">
    <w:abstractNumId w:val="2"/>
  </w:num>
  <w:num w:numId="9">
    <w:abstractNumId w:val="12"/>
  </w:num>
  <w:num w:numId="10">
    <w:abstractNumId w:val="4"/>
  </w:num>
  <w:num w:numId="11">
    <w:abstractNumId w:val="3"/>
  </w:num>
  <w:num w:numId="12">
    <w:abstractNumId w:val="15"/>
  </w:num>
  <w:num w:numId="13">
    <w:abstractNumId w:val="23"/>
  </w:num>
  <w:num w:numId="14">
    <w:abstractNumId w:val="20"/>
  </w:num>
  <w:num w:numId="15">
    <w:abstractNumId w:val="13"/>
  </w:num>
  <w:num w:numId="16">
    <w:abstractNumId w:val="6"/>
  </w:num>
  <w:num w:numId="17">
    <w:abstractNumId w:val="25"/>
  </w:num>
  <w:num w:numId="18">
    <w:abstractNumId w:val="10"/>
  </w:num>
  <w:num w:numId="19">
    <w:abstractNumId w:val="27"/>
  </w:num>
  <w:num w:numId="20">
    <w:abstractNumId w:val="17"/>
  </w:num>
  <w:num w:numId="21">
    <w:abstractNumId w:val="16"/>
  </w:num>
  <w:num w:numId="22">
    <w:abstractNumId w:val="8"/>
  </w:num>
  <w:num w:numId="23">
    <w:abstractNumId w:val="14"/>
  </w:num>
  <w:num w:numId="24">
    <w:abstractNumId w:val="26"/>
    <w:lvlOverride w:ilvl="0">
      <w:startOverride w:val="1"/>
    </w:lvlOverride>
    <w:lvlOverride w:ilvl="1"/>
    <w:lvlOverride w:ilvl="2"/>
    <w:lvlOverride w:ilvl="3"/>
    <w:lvlOverride w:ilvl="4"/>
    <w:lvlOverride w:ilvl="5"/>
    <w:lvlOverride w:ilvl="6"/>
    <w:lvlOverride w:ilvl="7"/>
    <w:lvlOverride w:ilvl="8"/>
  </w:num>
  <w:num w:numId="25">
    <w:abstractNumId w:val="0"/>
  </w:num>
  <w:num w:numId="26">
    <w:abstractNumId w:val="22"/>
  </w:num>
  <w:num w:numId="27">
    <w:abstractNumId w:val="1"/>
  </w:num>
  <w:num w:numId="28">
    <w:abstractNumId w:val="5"/>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2BF3"/>
    <w:rsid w:val="00995CDB"/>
    <w:rsid w:val="009F2BF3"/>
    <w:rsid w:val="00E301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B8638"/>
  <w15:chartTrackingRefBased/>
  <w15:docId w15:val="{80505A68-B9C0-41A5-803C-1CB911187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2BF3"/>
    <w:pPr>
      <w:spacing w:after="200" w:line="276" w:lineRule="auto"/>
    </w:pPr>
  </w:style>
  <w:style w:type="paragraph" w:styleId="1">
    <w:name w:val="heading 1"/>
    <w:basedOn w:val="a"/>
    <w:next w:val="a"/>
    <w:link w:val="10"/>
    <w:uiPriority w:val="9"/>
    <w:qFormat/>
    <w:rsid w:val="009F2BF3"/>
    <w:pPr>
      <w:keepNext/>
      <w:keepLines/>
      <w:widowControl w:val="0"/>
      <w:spacing w:before="240" w:after="0" w:line="240" w:lineRule="auto"/>
      <w:jc w:val="both"/>
      <w:outlineLvl w:val="0"/>
    </w:pPr>
    <w:rPr>
      <w:rFonts w:ascii="Cambria" w:eastAsia="Times New Roman" w:hAnsi="Cambria" w:cs="Times New Roman"/>
      <w:color w:val="365F91"/>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F2BF3"/>
    <w:rPr>
      <w:rFonts w:ascii="Cambria" w:eastAsia="Times New Roman" w:hAnsi="Cambria" w:cs="Times New Roman"/>
      <w:color w:val="365F91"/>
      <w:sz w:val="32"/>
      <w:szCs w:val="20"/>
      <w:lang w:eastAsia="ru-RU"/>
    </w:rPr>
  </w:style>
  <w:style w:type="paragraph" w:styleId="a3">
    <w:name w:val="Balloon Text"/>
    <w:basedOn w:val="a"/>
    <w:link w:val="a4"/>
    <w:uiPriority w:val="99"/>
    <w:semiHidden/>
    <w:unhideWhenUsed/>
    <w:rsid w:val="009F2BF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F2BF3"/>
    <w:rPr>
      <w:rFonts w:ascii="Tahoma" w:hAnsi="Tahoma" w:cs="Tahoma"/>
      <w:sz w:val="16"/>
      <w:szCs w:val="16"/>
    </w:rPr>
  </w:style>
  <w:style w:type="table" w:customStyle="1" w:styleId="11">
    <w:name w:val="Сетка таблицы1"/>
    <w:basedOn w:val="a1"/>
    <w:next w:val="a5"/>
    <w:uiPriority w:val="59"/>
    <w:rsid w:val="009F2BF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rsid w:val="009F2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9F2BF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9F2BF3"/>
  </w:style>
  <w:style w:type="paragraph" w:styleId="a8">
    <w:name w:val="footer"/>
    <w:basedOn w:val="a"/>
    <w:link w:val="a9"/>
    <w:uiPriority w:val="99"/>
    <w:unhideWhenUsed/>
    <w:rsid w:val="009F2BF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F2BF3"/>
  </w:style>
  <w:style w:type="table" w:customStyle="1" w:styleId="2">
    <w:name w:val="Сетка таблицы2"/>
    <w:basedOn w:val="a1"/>
    <w:next w:val="a5"/>
    <w:uiPriority w:val="39"/>
    <w:rsid w:val="009F2BF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9F2BF3"/>
    <w:rPr>
      <w:rFonts w:ascii="Times New Roman" w:hAnsi="Times New Roman" w:cs="Times New Roman" w:hint="default"/>
      <w:b/>
      <w:bCs/>
      <w:i w:val="0"/>
      <w:iCs w:val="0"/>
      <w:color w:val="000000"/>
      <w:sz w:val="28"/>
      <w:szCs w:val="28"/>
    </w:rPr>
  </w:style>
  <w:style w:type="paragraph" w:customStyle="1" w:styleId="Default">
    <w:name w:val="Default"/>
    <w:rsid w:val="009F2BF3"/>
    <w:pPr>
      <w:autoSpaceDE w:val="0"/>
      <w:autoSpaceDN w:val="0"/>
      <w:adjustRightInd w:val="0"/>
      <w:spacing w:after="0" w:line="240" w:lineRule="auto"/>
    </w:pPr>
    <w:rPr>
      <w:rFonts w:ascii="Times New Roman" w:eastAsia="Symbol" w:hAnsi="Times New Roman" w:cs="Times New Roman"/>
      <w:color w:val="000000"/>
      <w:sz w:val="24"/>
      <w:szCs w:val="24"/>
      <w:lang w:eastAsia="ru-RU"/>
    </w:rPr>
  </w:style>
  <w:style w:type="paragraph" w:styleId="aa">
    <w:name w:val="List Paragraph"/>
    <w:basedOn w:val="a"/>
    <w:link w:val="ab"/>
    <w:uiPriority w:val="99"/>
    <w:qFormat/>
    <w:rsid w:val="009F2BF3"/>
    <w:pPr>
      <w:spacing w:after="160" w:line="259" w:lineRule="auto"/>
      <w:ind w:left="720"/>
      <w:contextualSpacing/>
    </w:pPr>
  </w:style>
  <w:style w:type="character" w:customStyle="1" w:styleId="ab">
    <w:name w:val="Абзац списка Знак"/>
    <w:link w:val="aa"/>
    <w:uiPriority w:val="99"/>
    <w:qFormat/>
    <w:locked/>
    <w:rsid w:val="009F2BF3"/>
  </w:style>
  <w:style w:type="character" w:customStyle="1" w:styleId="ac">
    <w:name w:val="Основной текст_"/>
    <w:basedOn w:val="a0"/>
    <w:link w:val="12"/>
    <w:rsid w:val="009F2BF3"/>
    <w:rPr>
      <w:rFonts w:ascii="Times New Roman" w:eastAsia="Times New Roman" w:hAnsi="Times New Roman" w:cs="Times New Roman"/>
      <w:sz w:val="28"/>
      <w:szCs w:val="28"/>
      <w:shd w:val="clear" w:color="auto" w:fill="FFFFFF"/>
    </w:rPr>
  </w:style>
  <w:style w:type="paragraph" w:customStyle="1" w:styleId="12">
    <w:name w:val="Основной текст1"/>
    <w:basedOn w:val="a"/>
    <w:link w:val="ac"/>
    <w:rsid w:val="009F2BF3"/>
    <w:pPr>
      <w:widowControl w:val="0"/>
      <w:shd w:val="clear" w:color="auto" w:fill="FFFFFF"/>
      <w:spacing w:after="0" w:line="240" w:lineRule="auto"/>
      <w:ind w:firstLine="400"/>
    </w:pPr>
    <w:rPr>
      <w:rFonts w:ascii="Times New Roman" w:eastAsia="Times New Roman" w:hAnsi="Times New Roman" w:cs="Times New Roman"/>
      <w:sz w:val="28"/>
      <w:szCs w:val="28"/>
    </w:rPr>
  </w:style>
  <w:style w:type="character" w:customStyle="1" w:styleId="CharAttribute484">
    <w:name w:val="CharAttribute484"/>
    <w:uiPriority w:val="99"/>
    <w:rsid w:val="009F2BF3"/>
    <w:rPr>
      <w:rFonts w:ascii="Times New Roman" w:eastAsia="Times New Roman"/>
      <w:i/>
      <w:sz w:val="28"/>
    </w:rPr>
  </w:style>
  <w:style w:type="paragraph" w:styleId="ad">
    <w:name w:val="Body Text"/>
    <w:basedOn w:val="a"/>
    <w:link w:val="ae"/>
    <w:uiPriority w:val="1"/>
    <w:qFormat/>
    <w:rsid w:val="009F2BF3"/>
    <w:pPr>
      <w:widowControl w:val="0"/>
      <w:autoSpaceDE w:val="0"/>
      <w:autoSpaceDN w:val="0"/>
      <w:spacing w:after="0" w:line="240" w:lineRule="auto"/>
      <w:ind w:left="222" w:firstLine="707"/>
      <w:jc w:val="both"/>
    </w:pPr>
    <w:rPr>
      <w:rFonts w:ascii="Times New Roman" w:eastAsia="Times New Roman" w:hAnsi="Times New Roman" w:cs="Times New Roman"/>
      <w:sz w:val="28"/>
      <w:szCs w:val="28"/>
    </w:rPr>
  </w:style>
  <w:style w:type="character" w:customStyle="1" w:styleId="ae">
    <w:name w:val="Основной текст Знак"/>
    <w:basedOn w:val="a0"/>
    <w:link w:val="ad"/>
    <w:uiPriority w:val="1"/>
    <w:rsid w:val="009F2BF3"/>
    <w:rPr>
      <w:rFonts w:ascii="Times New Roman" w:eastAsia="Times New Roman" w:hAnsi="Times New Roman" w:cs="Times New Roman"/>
      <w:sz w:val="28"/>
      <w:szCs w:val="28"/>
    </w:rPr>
  </w:style>
  <w:style w:type="character" w:styleId="af">
    <w:name w:val="Hyperlink"/>
    <w:basedOn w:val="a0"/>
    <w:uiPriority w:val="99"/>
    <w:unhideWhenUsed/>
    <w:rsid w:val="009F2BF3"/>
    <w:rPr>
      <w:color w:val="0563C1" w:themeColor="hyperlink"/>
      <w:u w:val="single"/>
    </w:rPr>
  </w:style>
  <w:style w:type="paragraph" w:customStyle="1" w:styleId="TableParagraph">
    <w:name w:val="Table Paragraph"/>
    <w:basedOn w:val="a"/>
    <w:uiPriority w:val="1"/>
    <w:qFormat/>
    <w:rsid w:val="009F2BF3"/>
    <w:pPr>
      <w:widowControl w:val="0"/>
      <w:autoSpaceDE w:val="0"/>
      <w:autoSpaceDN w:val="0"/>
      <w:spacing w:after="0" w:line="240" w:lineRule="auto"/>
      <w:ind w:left="200"/>
    </w:pPr>
    <w:rPr>
      <w:rFonts w:ascii="Times New Roman" w:eastAsia="Times New Roman" w:hAnsi="Times New Roman" w:cs="Times New Roman"/>
      <w:lang w:eastAsia="ru-RU" w:bidi="ru-RU"/>
    </w:rPr>
  </w:style>
  <w:style w:type="paragraph" w:styleId="af0">
    <w:name w:val="No Spacing"/>
    <w:uiPriority w:val="1"/>
    <w:qFormat/>
    <w:rsid w:val="009F2B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ektoria.onlin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k.com/ksosh_o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muslum/kubakovo/sch" TargetMode="External"/><Relationship Id="rId11" Type="http://schemas.openxmlformats.org/officeDocument/2006/relationships/footer" Target="footer1.xml"/><Relationship Id="rId5" Type="http://schemas.openxmlformats.org/officeDocument/2006/relationships/image" Target="media/image1.jpeg"/><Relationship Id="rId10" Type="http://schemas.openxmlformats.org/officeDocument/2006/relationships/hyperlink" Target="https://edu.tatar.ru/muslum/kubakovo/sch" TargetMode="External"/><Relationship Id="rId4" Type="http://schemas.openxmlformats.org/officeDocument/2006/relationships/webSettings" Target="webSettings.xml"/><Relationship Id="rId9" Type="http://schemas.openxmlformats.org/officeDocument/2006/relationships/hyperlink" Target="https://navigatu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17524</Words>
  <Characters>99891</Characters>
  <Application>Microsoft Office Word</Application>
  <DocSecurity>0</DocSecurity>
  <Lines>832</Lines>
  <Paragraphs>234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Танзиля</dc:creator>
  <cp:keywords/>
  <dc:description/>
  <cp:lastModifiedBy>Танзиля</cp:lastModifiedBy>
  <cp:revision>2</cp:revision>
  <dcterms:created xsi:type="dcterms:W3CDTF">2023-10-04T09:48:00Z</dcterms:created>
  <dcterms:modified xsi:type="dcterms:W3CDTF">2023-10-04T09:53:00Z</dcterms:modified>
</cp:coreProperties>
</file>